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D09" w:rsidRDefault="005D1D09" w:rsidP="00ED0300">
      <w:pPr>
        <w:pStyle w:val="Style1"/>
        <w:widowControl/>
        <w:spacing w:before="72"/>
        <w:ind w:left="1406" w:right="1037" w:firstLine="0"/>
        <w:jc w:val="center"/>
        <w:rPr>
          <w:rStyle w:val="FontStyle11"/>
          <w:rFonts w:asciiTheme="minorHAnsi" w:hAnsiTheme="minorHAnsi"/>
        </w:rPr>
      </w:pPr>
      <w:r>
        <w:rPr>
          <w:rStyle w:val="FontStyle11"/>
          <w:rFonts w:asciiTheme="minorHAnsi" w:hAnsiTheme="minorHAnsi"/>
        </w:rPr>
        <w:t>Dodatok č.1</w:t>
      </w:r>
    </w:p>
    <w:p w:rsidR="00ED0300" w:rsidRPr="001C4593" w:rsidRDefault="005D1D09" w:rsidP="00ED0300">
      <w:pPr>
        <w:pStyle w:val="Style1"/>
        <w:widowControl/>
        <w:spacing w:before="72"/>
        <w:ind w:left="1406" w:right="1037" w:firstLine="0"/>
        <w:jc w:val="center"/>
        <w:rPr>
          <w:rStyle w:val="FontStyle12"/>
          <w:rFonts w:asciiTheme="minorHAnsi" w:hAnsiTheme="minorHAnsi"/>
        </w:rPr>
      </w:pPr>
      <w:r>
        <w:rPr>
          <w:rStyle w:val="FontStyle11"/>
          <w:rFonts w:asciiTheme="minorHAnsi" w:hAnsiTheme="minorHAnsi"/>
        </w:rPr>
        <w:t xml:space="preserve"> k ZMLUVE</w:t>
      </w:r>
      <w:r w:rsidR="00FD6726" w:rsidRPr="001C4593">
        <w:rPr>
          <w:rStyle w:val="FontStyle11"/>
          <w:rFonts w:asciiTheme="minorHAnsi" w:hAnsiTheme="minorHAnsi"/>
        </w:rPr>
        <w:t xml:space="preserve"> O DIELO </w:t>
      </w:r>
      <w:r w:rsidR="00FD6726" w:rsidRPr="001C4593">
        <w:rPr>
          <w:rStyle w:val="FontStyle12"/>
          <w:rFonts w:asciiTheme="minorHAnsi" w:hAnsiTheme="minorHAnsi"/>
        </w:rPr>
        <w:t>NA VYPRACOVANIE PROJEKTOVEJ DOKUMENTÁCIE</w:t>
      </w:r>
    </w:p>
    <w:p w:rsidR="00523129" w:rsidRPr="001C4593" w:rsidRDefault="00FD6726" w:rsidP="00ED0300">
      <w:pPr>
        <w:pStyle w:val="Style1"/>
        <w:widowControl/>
        <w:spacing w:before="72"/>
        <w:ind w:left="1406" w:right="1037" w:firstLine="0"/>
        <w:jc w:val="center"/>
        <w:rPr>
          <w:rStyle w:val="FontStyle13"/>
          <w:rFonts w:asciiTheme="minorHAnsi" w:hAnsiTheme="minorHAnsi"/>
        </w:rPr>
      </w:pPr>
      <w:r w:rsidRPr="001C4593">
        <w:rPr>
          <w:rStyle w:val="FontStyle12"/>
          <w:rFonts w:asciiTheme="minorHAnsi" w:hAnsiTheme="minorHAnsi"/>
        </w:rPr>
        <w:t xml:space="preserve">Číslo zmluvy: </w:t>
      </w:r>
      <w:r w:rsidR="00594990" w:rsidRPr="0044089D">
        <w:rPr>
          <w:rStyle w:val="FontStyle12"/>
          <w:rFonts w:asciiTheme="minorHAnsi" w:hAnsiTheme="minorHAnsi"/>
        </w:rPr>
        <w:t>09/10/2017</w:t>
      </w:r>
      <w:r w:rsidR="00ED0300" w:rsidRPr="001C4593">
        <w:rPr>
          <w:rStyle w:val="FontStyle12"/>
          <w:rFonts w:asciiTheme="minorHAnsi" w:hAnsiTheme="minorHAnsi"/>
        </w:rPr>
        <w:t xml:space="preserve">  </w:t>
      </w:r>
    </w:p>
    <w:p w:rsidR="0028219E" w:rsidRDefault="0044089D" w:rsidP="0028219E">
      <w:pPr>
        <w:jc w:val="center"/>
        <w:rPr>
          <w:rStyle w:val="FontStyle15"/>
          <w:rFonts w:asciiTheme="minorHAnsi" w:hAnsiTheme="minorHAnsi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EBBEA5" wp14:editId="46FDA339">
                <wp:simplePos x="0" y="0"/>
                <wp:positionH relativeFrom="column">
                  <wp:posOffset>-206375</wp:posOffset>
                </wp:positionH>
                <wp:positionV relativeFrom="paragraph">
                  <wp:posOffset>41910</wp:posOffset>
                </wp:positionV>
                <wp:extent cx="6224905" cy="0"/>
                <wp:effectExtent l="12700" t="13335" r="10795" b="571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49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16.25pt;margin-top:3.3pt;width:490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1zPHgIAADs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"/>
            </w:pict>
          </mc:Fallback>
        </mc:AlternateContent>
      </w:r>
      <w:r w:rsidR="00FD6726" w:rsidRPr="001C4593">
        <w:rPr>
          <w:rStyle w:val="FontStyle15"/>
          <w:rFonts w:asciiTheme="minorHAnsi" w:hAnsiTheme="minorHAnsi"/>
        </w:rPr>
        <w:t xml:space="preserve">(§ 536 a </w:t>
      </w:r>
      <w:proofErr w:type="spellStart"/>
      <w:r w:rsidR="00FD6726" w:rsidRPr="001C4593">
        <w:rPr>
          <w:rStyle w:val="FontStyle15"/>
          <w:rFonts w:asciiTheme="minorHAnsi" w:hAnsiTheme="minorHAnsi"/>
        </w:rPr>
        <w:t>nasl</w:t>
      </w:r>
      <w:proofErr w:type="spellEnd"/>
      <w:r w:rsidR="00FD6726" w:rsidRPr="001C4593">
        <w:rPr>
          <w:rStyle w:val="FontStyle15"/>
          <w:rFonts w:asciiTheme="minorHAnsi" w:hAnsiTheme="minorHAnsi"/>
        </w:rPr>
        <w:t xml:space="preserve">. Obchodného zákonníka) </w:t>
      </w:r>
    </w:p>
    <w:p w:rsidR="005D1D09" w:rsidRDefault="00FD6726" w:rsidP="0028219E">
      <w:pPr>
        <w:jc w:val="center"/>
        <w:rPr>
          <w:rStyle w:val="FontStyle15"/>
          <w:rFonts w:asciiTheme="minorHAnsi" w:hAnsiTheme="minorHAnsi"/>
        </w:rPr>
      </w:pPr>
      <w:r w:rsidRPr="001C4593">
        <w:rPr>
          <w:rStyle w:val="FontStyle15"/>
          <w:rFonts w:asciiTheme="minorHAnsi" w:hAnsiTheme="minorHAnsi"/>
        </w:rPr>
        <w:t>Uzat</w:t>
      </w:r>
      <w:r w:rsidR="005D1D09">
        <w:rPr>
          <w:rStyle w:val="FontStyle15"/>
          <w:rFonts w:asciiTheme="minorHAnsi" w:hAnsiTheme="minorHAnsi"/>
        </w:rPr>
        <w:t xml:space="preserve">vorená </w:t>
      </w:r>
      <w:r w:rsidR="0028219E">
        <w:rPr>
          <w:rStyle w:val="FontStyle15"/>
          <w:rFonts w:asciiTheme="minorHAnsi" w:hAnsiTheme="minorHAnsi"/>
        </w:rPr>
        <w:t>medzi zmluvnými stranami</w:t>
      </w:r>
    </w:p>
    <w:p w:rsidR="005D1D09" w:rsidRDefault="005D1D09" w:rsidP="005D1D09">
      <w:pPr>
        <w:jc w:val="both"/>
        <w:rPr>
          <w:rStyle w:val="FontStyle15"/>
          <w:rFonts w:asciiTheme="minorHAnsi" w:hAnsiTheme="minorHAnsi"/>
        </w:rPr>
      </w:pPr>
    </w:p>
    <w:p w:rsidR="005D1D09" w:rsidRPr="001C4593" w:rsidRDefault="005D1D09" w:rsidP="005D1D09">
      <w:pPr>
        <w:jc w:val="both"/>
        <w:rPr>
          <w:rFonts w:asciiTheme="minorHAnsi" w:eastAsia="Times New Roman" w:hAnsiTheme="minorHAnsi"/>
          <w:sz w:val="22"/>
          <w:szCs w:val="22"/>
        </w:rPr>
      </w:pPr>
      <w:r w:rsidRPr="001C4593">
        <w:rPr>
          <w:rFonts w:asciiTheme="minorHAnsi" w:hAnsiTheme="minorHAnsi"/>
          <w:b/>
          <w:bCs/>
          <w:sz w:val="22"/>
          <w:szCs w:val="22"/>
        </w:rPr>
        <w:t xml:space="preserve">1. </w:t>
      </w:r>
      <w:r w:rsidRPr="001C4593">
        <w:rPr>
          <w:rFonts w:asciiTheme="minorHAnsi" w:eastAsia="Times New Roman" w:hAnsiTheme="minorHAnsi"/>
          <w:b/>
          <w:bCs/>
          <w:sz w:val="22"/>
          <w:szCs w:val="22"/>
        </w:rPr>
        <w:t xml:space="preserve"> Objednávateľ:</w:t>
      </w:r>
      <w:r w:rsidRPr="001C4593">
        <w:rPr>
          <w:rFonts w:asciiTheme="minorHAnsi" w:eastAsia="Times New Roman" w:hAnsiTheme="minorHAnsi"/>
          <w:sz w:val="22"/>
          <w:szCs w:val="22"/>
        </w:rPr>
        <w:tab/>
        <w:t xml:space="preserve">            </w:t>
      </w:r>
      <w:r>
        <w:rPr>
          <w:rFonts w:asciiTheme="minorHAnsi" w:eastAsia="Times New Roman" w:hAnsiTheme="minorHAnsi"/>
          <w:sz w:val="22"/>
          <w:szCs w:val="22"/>
        </w:rPr>
        <w:t xml:space="preserve"> </w:t>
      </w:r>
      <w:r w:rsidRPr="001C4593">
        <w:rPr>
          <w:rFonts w:asciiTheme="minorHAnsi" w:eastAsia="Times New Roman" w:hAnsiTheme="minorHAnsi"/>
          <w:b/>
          <w:bCs/>
          <w:sz w:val="22"/>
          <w:szCs w:val="22"/>
        </w:rPr>
        <w:t>Obec Tuhár</w:t>
      </w:r>
    </w:p>
    <w:p w:rsidR="005D1D09" w:rsidRPr="001C4593" w:rsidRDefault="005D1D09" w:rsidP="005D1D09">
      <w:pPr>
        <w:pStyle w:val="CEMOS"/>
        <w:tabs>
          <w:tab w:val="left" w:pos="567"/>
          <w:tab w:val="left" w:pos="3686"/>
          <w:tab w:val="left" w:pos="4536"/>
        </w:tabs>
        <w:spacing w:before="0"/>
        <w:ind w:left="3686" w:hanging="3686"/>
        <w:rPr>
          <w:rFonts w:asciiTheme="minorHAnsi" w:hAnsiTheme="minorHAnsi"/>
          <w:sz w:val="22"/>
          <w:szCs w:val="22"/>
        </w:rPr>
      </w:pPr>
      <w:r w:rsidRPr="001C4593">
        <w:rPr>
          <w:rFonts w:asciiTheme="minorHAnsi" w:hAnsiTheme="minorHAnsi"/>
          <w:sz w:val="22"/>
          <w:szCs w:val="22"/>
        </w:rPr>
        <w:t>Sídlo:</w:t>
      </w:r>
      <w:r w:rsidRPr="001C4593">
        <w:rPr>
          <w:rFonts w:asciiTheme="minorHAnsi" w:hAnsiTheme="minorHAnsi"/>
          <w:sz w:val="22"/>
          <w:szCs w:val="22"/>
        </w:rPr>
        <w:tab/>
      </w:r>
      <w:r w:rsidR="00843861">
        <w:rPr>
          <w:rFonts w:asciiTheme="minorHAnsi" w:hAnsiTheme="minorHAnsi"/>
          <w:sz w:val="22"/>
          <w:szCs w:val="22"/>
        </w:rPr>
        <w:t xml:space="preserve">                          </w:t>
      </w:r>
      <w:bookmarkStart w:id="0" w:name="_GoBack"/>
      <w:bookmarkEnd w:id="0"/>
      <w:r w:rsidRPr="001C4593">
        <w:rPr>
          <w:rFonts w:asciiTheme="minorHAnsi" w:hAnsiTheme="minorHAnsi"/>
          <w:sz w:val="22"/>
          <w:szCs w:val="22"/>
        </w:rPr>
        <w:t>Tuhár, 985 12 Tuhár</w:t>
      </w:r>
      <w:r w:rsidRPr="001C4593">
        <w:rPr>
          <w:rFonts w:asciiTheme="minorHAnsi" w:hAnsiTheme="minorHAnsi"/>
          <w:sz w:val="22"/>
          <w:szCs w:val="22"/>
        </w:rPr>
        <w:tab/>
      </w:r>
      <w:r w:rsidRPr="001C4593">
        <w:rPr>
          <w:rFonts w:asciiTheme="minorHAnsi" w:hAnsiTheme="minorHAnsi"/>
          <w:sz w:val="22"/>
          <w:szCs w:val="22"/>
        </w:rPr>
        <w:tab/>
      </w:r>
    </w:p>
    <w:p w:rsidR="005D1D09" w:rsidRPr="001C4593" w:rsidRDefault="005D1D09" w:rsidP="005D1D09">
      <w:pPr>
        <w:jc w:val="both"/>
        <w:rPr>
          <w:rFonts w:asciiTheme="minorHAnsi" w:eastAsia="Times New Roman" w:hAnsiTheme="minorHAnsi"/>
          <w:sz w:val="22"/>
          <w:szCs w:val="22"/>
        </w:rPr>
      </w:pPr>
      <w:r w:rsidRPr="001C4593">
        <w:rPr>
          <w:rFonts w:asciiTheme="minorHAnsi" w:eastAsia="Times New Roman" w:hAnsiTheme="minorHAnsi"/>
          <w:sz w:val="22"/>
          <w:szCs w:val="22"/>
        </w:rPr>
        <w:t>Zastúpená:</w:t>
      </w:r>
      <w:r w:rsidRPr="001C4593">
        <w:rPr>
          <w:rFonts w:asciiTheme="minorHAnsi" w:eastAsia="Times New Roman" w:hAnsiTheme="minorHAnsi"/>
          <w:sz w:val="22"/>
          <w:szCs w:val="22"/>
        </w:rPr>
        <w:tab/>
        <w:t xml:space="preserve">         </w:t>
      </w:r>
      <w:r w:rsidRPr="001C4593">
        <w:rPr>
          <w:rFonts w:asciiTheme="minorHAnsi" w:hAnsiTheme="minorHAnsi"/>
          <w:sz w:val="22"/>
          <w:szCs w:val="22"/>
        </w:rPr>
        <w:t xml:space="preserve">          </w:t>
      </w:r>
      <w:r w:rsidRPr="001C4593">
        <w:rPr>
          <w:rFonts w:asciiTheme="minorHAnsi" w:eastAsia="Times New Roman" w:hAnsiTheme="minorHAnsi"/>
          <w:sz w:val="22"/>
          <w:szCs w:val="22"/>
        </w:rPr>
        <w:t xml:space="preserve">Bc. Peter </w:t>
      </w:r>
      <w:proofErr w:type="spellStart"/>
      <w:r w:rsidRPr="001C4593">
        <w:rPr>
          <w:rFonts w:asciiTheme="minorHAnsi" w:eastAsia="Times New Roman" w:hAnsiTheme="minorHAnsi"/>
          <w:sz w:val="22"/>
          <w:szCs w:val="22"/>
        </w:rPr>
        <w:t>Čeman</w:t>
      </w:r>
      <w:proofErr w:type="spellEnd"/>
      <w:r w:rsidRPr="001C4593">
        <w:rPr>
          <w:rFonts w:asciiTheme="minorHAnsi" w:eastAsia="Times New Roman" w:hAnsiTheme="minorHAnsi"/>
          <w:sz w:val="22"/>
          <w:szCs w:val="22"/>
        </w:rPr>
        <w:t xml:space="preserve"> - starosta obce Tuhár</w:t>
      </w:r>
      <w:r w:rsidRPr="001C4593">
        <w:rPr>
          <w:rFonts w:asciiTheme="minorHAnsi" w:eastAsia="Times New Roman" w:hAnsiTheme="minorHAnsi"/>
          <w:sz w:val="22"/>
          <w:szCs w:val="22"/>
        </w:rPr>
        <w:tab/>
      </w:r>
    </w:p>
    <w:p w:rsidR="005D1D09" w:rsidRPr="001C4593" w:rsidRDefault="005D1D09" w:rsidP="005D1D09">
      <w:pPr>
        <w:jc w:val="both"/>
        <w:rPr>
          <w:rFonts w:asciiTheme="minorHAnsi" w:eastAsia="Times New Roman" w:hAnsiTheme="minorHAnsi"/>
          <w:color w:val="FF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IČO:</w:t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  <w:t xml:space="preserve">      00</w:t>
      </w:r>
      <w:r w:rsidRPr="001C4593">
        <w:rPr>
          <w:rFonts w:asciiTheme="minorHAnsi" w:eastAsia="Times New Roman" w:hAnsiTheme="minorHAnsi"/>
          <w:color w:val="000000"/>
          <w:sz w:val="22"/>
          <w:szCs w:val="22"/>
        </w:rPr>
        <w:t>316 482</w:t>
      </w:r>
    </w:p>
    <w:p w:rsidR="005D1D09" w:rsidRPr="00594990" w:rsidRDefault="005D1D09" w:rsidP="005D1D09">
      <w:pPr>
        <w:jc w:val="both"/>
        <w:rPr>
          <w:rStyle w:val="textflex1"/>
          <w:rFonts w:asciiTheme="minorHAnsi" w:eastAsia="Times New Roman" w:hAnsiTheme="minorHAnsi"/>
          <w:color w:val="auto"/>
          <w:sz w:val="22"/>
          <w:szCs w:val="22"/>
        </w:rPr>
      </w:pPr>
      <w:r w:rsidRPr="001C4593">
        <w:rPr>
          <w:rFonts w:asciiTheme="minorHAnsi" w:eastAsia="Times New Roman" w:hAnsiTheme="minorHAnsi"/>
          <w:color w:val="000000"/>
          <w:sz w:val="22"/>
          <w:szCs w:val="22"/>
        </w:rPr>
        <w:t>Bankové spojenie:</w:t>
      </w:r>
      <w:r w:rsidRPr="001C4593">
        <w:rPr>
          <w:rFonts w:asciiTheme="minorHAnsi" w:eastAsia="Times New Roman" w:hAnsiTheme="minorHAnsi"/>
          <w:color w:val="000000"/>
          <w:sz w:val="22"/>
          <w:szCs w:val="22"/>
        </w:rPr>
        <w:tab/>
      </w:r>
      <w:r w:rsidRPr="001C4593">
        <w:rPr>
          <w:rFonts w:asciiTheme="minorHAnsi" w:eastAsia="Times New Roman" w:hAnsiTheme="minorHAnsi"/>
          <w:color w:val="000000"/>
          <w:sz w:val="22"/>
          <w:szCs w:val="22"/>
        </w:rPr>
        <w:tab/>
      </w:r>
      <w:r w:rsidRPr="001C4593">
        <w:rPr>
          <w:rFonts w:asciiTheme="minorHAnsi" w:eastAsia="Times New Roman" w:hAnsiTheme="minorHAnsi"/>
          <w:color w:val="000000"/>
          <w:sz w:val="22"/>
          <w:szCs w:val="22"/>
        </w:rPr>
        <w:tab/>
      </w:r>
      <w:proofErr w:type="spellStart"/>
      <w:r w:rsidRPr="00594990">
        <w:rPr>
          <w:rFonts w:asciiTheme="minorHAnsi" w:eastAsia="Times New Roman" w:hAnsiTheme="minorHAnsi"/>
          <w:sz w:val="22"/>
          <w:szCs w:val="22"/>
        </w:rPr>
        <w:t>Prima</w:t>
      </w:r>
      <w:proofErr w:type="spellEnd"/>
      <w:r w:rsidRPr="00594990">
        <w:rPr>
          <w:rFonts w:asciiTheme="minorHAnsi" w:eastAsia="Times New Roman" w:hAnsiTheme="minorHAnsi"/>
          <w:sz w:val="22"/>
          <w:szCs w:val="22"/>
        </w:rPr>
        <w:t xml:space="preserve"> banka Slovensko, a.s.</w:t>
      </w:r>
    </w:p>
    <w:p w:rsidR="005D1D09" w:rsidRPr="001C4593" w:rsidRDefault="005D1D09" w:rsidP="005D1D09">
      <w:pPr>
        <w:jc w:val="both"/>
        <w:rPr>
          <w:rFonts w:asciiTheme="minorHAnsi" w:eastAsia="Times New Roman" w:hAnsiTheme="minorHAnsi"/>
          <w:color w:val="FF0000"/>
          <w:sz w:val="22"/>
          <w:szCs w:val="22"/>
        </w:rPr>
      </w:pPr>
      <w:r w:rsidRPr="00594990">
        <w:rPr>
          <w:rFonts w:asciiTheme="minorHAnsi" w:eastAsia="Times New Roman" w:hAnsiTheme="minorHAnsi"/>
          <w:sz w:val="22"/>
          <w:szCs w:val="22"/>
        </w:rPr>
        <w:t>Číslo účtu/IBAN</w:t>
      </w:r>
      <w:r w:rsidRPr="00594990">
        <w:rPr>
          <w:rFonts w:asciiTheme="minorHAnsi" w:eastAsia="Times New Roman" w:hAnsiTheme="minorHAnsi"/>
          <w:sz w:val="22"/>
          <w:szCs w:val="22"/>
        </w:rPr>
        <w:tab/>
      </w:r>
      <w:r w:rsidRPr="00594990">
        <w:rPr>
          <w:rFonts w:asciiTheme="minorHAnsi" w:eastAsia="Times New Roman" w:hAnsiTheme="minorHAnsi"/>
          <w:sz w:val="22"/>
          <w:szCs w:val="22"/>
        </w:rPr>
        <w:tab/>
      </w:r>
      <w:r w:rsidRPr="00594990">
        <w:rPr>
          <w:rFonts w:asciiTheme="minorHAnsi" w:eastAsia="Times New Roman" w:hAnsiTheme="minorHAnsi"/>
          <w:sz w:val="22"/>
          <w:szCs w:val="22"/>
        </w:rPr>
        <w:tab/>
      </w:r>
      <w:r w:rsidRPr="00594990">
        <w:rPr>
          <w:rFonts w:asciiTheme="minorHAnsi" w:eastAsia="Times New Roman" w:hAnsiTheme="minorHAnsi"/>
          <w:sz w:val="22"/>
          <w:szCs w:val="22"/>
        </w:rPr>
        <w:tab/>
        <w:t>SK79 5600 0000 0060 5008 8001</w:t>
      </w:r>
      <w:r w:rsidRPr="001C4593">
        <w:rPr>
          <w:rFonts w:asciiTheme="minorHAnsi" w:eastAsia="Times New Roman" w:hAnsiTheme="minorHAnsi"/>
          <w:color w:val="FF0000"/>
          <w:sz w:val="22"/>
          <w:szCs w:val="22"/>
        </w:rPr>
        <w:tab/>
        <w:t xml:space="preserve">            </w:t>
      </w:r>
    </w:p>
    <w:p w:rsidR="005D1D09" w:rsidRPr="001C4593" w:rsidRDefault="005D1D09" w:rsidP="005D1D09">
      <w:pPr>
        <w:pStyle w:val="CEMOS"/>
        <w:tabs>
          <w:tab w:val="left" w:pos="567"/>
          <w:tab w:val="left" w:pos="3686"/>
          <w:tab w:val="left" w:pos="4536"/>
        </w:tabs>
        <w:spacing w:before="0"/>
        <w:ind w:left="3686" w:hanging="3686"/>
        <w:rPr>
          <w:rFonts w:asciiTheme="minorHAnsi" w:hAnsiTheme="minorHAnsi"/>
          <w:b/>
          <w:sz w:val="22"/>
          <w:szCs w:val="22"/>
        </w:rPr>
      </w:pPr>
      <w:r w:rsidRPr="001C4593">
        <w:rPr>
          <w:rFonts w:asciiTheme="minorHAnsi" w:hAnsiTheme="minorHAnsi"/>
          <w:b/>
          <w:sz w:val="22"/>
          <w:szCs w:val="22"/>
        </w:rPr>
        <w:t>ďalej len ako „objednávateľ“ na strane jednej</w:t>
      </w:r>
    </w:p>
    <w:p w:rsidR="005D1D09" w:rsidRPr="001C4593" w:rsidRDefault="005D1D09" w:rsidP="005D1D09">
      <w:pPr>
        <w:pStyle w:val="CEMOS"/>
        <w:tabs>
          <w:tab w:val="left" w:pos="567"/>
          <w:tab w:val="left" w:pos="3686"/>
          <w:tab w:val="left" w:pos="4536"/>
        </w:tabs>
        <w:spacing w:before="0"/>
        <w:ind w:left="3686" w:hanging="3686"/>
        <w:rPr>
          <w:rFonts w:asciiTheme="minorHAnsi" w:hAnsiTheme="minorHAnsi"/>
          <w:sz w:val="22"/>
          <w:szCs w:val="22"/>
        </w:rPr>
      </w:pPr>
    </w:p>
    <w:p w:rsidR="005D1D09" w:rsidRPr="001C4593" w:rsidRDefault="005D1D09" w:rsidP="005D1D09">
      <w:pPr>
        <w:pStyle w:val="CEMOS"/>
        <w:tabs>
          <w:tab w:val="left" w:pos="567"/>
          <w:tab w:val="left" w:pos="3686"/>
          <w:tab w:val="left" w:pos="4536"/>
        </w:tabs>
        <w:spacing w:before="0"/>
        <w:ind w:left="3686" w:hanging="3686"/>
        <w:rPr>
          <w:rFonts w:asciiTheme="minorHAnsi" w:hAnsiTheme="minorHAnsi"/>
          <w:sz w:val="22"/>
          <w:szCs w:val="22"/>
        </w:rPr>
      </w:pPr>
      <w:r w:rsidRPr="001C4593">
        <w:rPr>
          <w:rFonts w:asciiTheme="minorHAnsi" w:hAnsiTheme="minorHAnsi"/>
          <w:sz w:val="22"/>
          <w:szCs w:val="22"/>
        </w:rPr>
        <w:t>a</w:t>
      </w:r>
    </w:p>
    <w:p w:rsidR="005D1D09" w:rsidRPr="001C4593" w:rsidRDefault="005D1D09" w:rsidP="005D1D09">
      <w:pPr>
        <w:jc w:val="center"/>
        <w:rPr>
          <w:rFonts w:asciiTheme="minorHAnsi" w:eastAsia="Times New Roman" w:hAnsiTheme="minorHAnsi"/>
          <w:b/>
          <w:bCs/>
          <w:sz w:val="22"/>
          <w:szCs w:val="22"/>
        </w:rPr>
      </w:pPr>
    </w:p>
    <w:p w:rsidR="005D1D09" w:rsidRDefault="005D1D09" w:rsidP="005D1D09">
      <w:pPr>
        <w:pStyle w:val="CEMOS"/>
        <w:tabs>
          <w:tab w:val="left" w:pos="567"/>
          <w:tab w:val="left" w:pos="3686"/>
          <w:tab w:val="left" w:pos="4536"/>
        </w:tabs>
        <w:spacing w:before="0"/>
        <w:ind w:left="3686" w:hanging="3686"/>
        <w:rPr>
          <w:rFonts w:asciiTheme="minorHAnsi" w:hAnsiTheme="minorHAnsi"/>
          <w:b/>
          <w:sz w:val="22"/>
          <w:szCs w:val="22"/>
        </w:rPr>
      </w:pPr>
      <w:r w:rsidRPr="001C4593">
        <w:rPr>
          <w:rFonts w:asciiTheme="minorHAnsi" w:hAnsiTheme="minorHAnsi"/>
          <w:b/>
          <w:sz w:val="22"/>
          <w:szCs w:val="22"/>
        </w:rPr>
        <w:t>2.  Zhotoviteľ :</w:t>
      </w:r>
      <w:r w:rsidRPr="001C4593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 xml:space="preserve">SPORT SERVICE, </w:t>
      </w:r>
      <w:proofErr w:type="spellStart"/>
      <w:r>
        <w:rPr>
          <w:rFonts w:asciiTheme="minorHAnsi" w:hAnsiTheme="minorHAnsi"/>
          <w:b/>
          <w:sz w:val="22"/>
          <w:szCs w:val="22"/>
        </w:rPr>
        <w:t>s.r.o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5D1D09" w:rsidRDefault="005D1D09" w:rsidP="005D1D09">
      <w:pPr>
        <w:pStyle w:val="CEMOS"/>
        <w:tabs>
          <w:tab w:val="left" w:pos="567"/>
          <w:tab w:val="left" w:pos="3686"/>
          <w:tab w:val="left" w:pos="4536"/>
        </w:tabs>
        <w:spacing w:before="0"/>
        <w:ind w:left="3686" w:hanging="3686"/>
        <w:rPr>
          <w:rFonts w:asciiTheme="minorHAnsi" w:hAnsiTheme="minorHAnsi"/>
          <w:b/>
          <w:sz w:val="22"/>
          <w:szCs w:val="22"/>
        </w:rPr>
      </w:pPr>
      <w:r w:rsidRPr="001C4593">
        <w:rPr>
          <w:rFonts w:asciiTheme="minorHAnsi" w:hAnsiTheme="minorHAnsi"/>
          <w:sz w:val="22"/>
          <w:szCs w:val="22"/>
        </w:rPr>
        <w:t>Sídlo:</w:t>
      </w:r>
      <w:r>
        <w:rPr>
          <w:rFonts w:asciiTheme="minorHAnsi" w:hAnsiTheme="minorHAnsi"/>
          <w:sz w:val="22"/>
          <w:szCs w:val="22"/>
        </w:rPr>
        <w:t xml:space="preserve">                            </w:t>
      </w:r>
      <w:r>
        <w:rPr>
          <w:rFonts w:asciiTheme="minorHAnsi" w:hAnsiTheme="minorHAnsi"/>
          <w:b/>
          <w:sz w:val="22"/>
          <w:szCs w:val="22"/>
        </w:rPr>
        <w:t>Diaková 111</w:t>
      </w:r>
    </w:p>
    <w:p w:rsidR="005D1D09" w:rsidRPr="001C4593" w:rsidRDefault="005D1D09" w:rsidP="005D1D09">
      <w:pPr>
        <w:pStyle w:val="CEMOS"/>
        <w:tabs>
          <w:tab w:val="left" w:pos="567"/>
          <w:tab w:val="left" w:pos="3686"/>
          <w:tab w:val="left" w:pos="4536"/>
        </w:tabs>
        <w:spacing w:before="0"/>
        <w:ind w:left="3686" w:hanging="368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                 </w:t>
      </w:r>
      <w:r w:rsidRPr="00594990">
        <w:rPr>
          <w:rFonts w:asciiTheme="minorHAnsi" w:hAnsiTheme="minorHAnsi"/>
          <w:b/>
          <w:sz w:val="22"/>
          <w:szCs w:val="22"/>
        </w:rPr>
        <w:t>038 02  Diaková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1C4593">
        <w:rPr>
          <w:rFonts w:asciiTheme="minorHAnsi" w:hAnsiTheme="minorHAnsi"/>
          <w:sz w:val="22"/>
          <w:szCs w:val="22"/>
        </w:rPr>
        <w:tab/>
      </w:r>
      <w:r w:rsidRPr="001C4593">
        <w:rPr>
          <w:rFonts w:asciiTheme="minorHAnsi" w:hAnsiTheme="minorHAnsi"/>
          <w:sz w:val="22"/>
          <w:szCs w:val="22"/>
        </w:rPr>
        <w:tab/>
      </w:r>
    </w:p>
    <w:p w:rsidR="005D1D09" w:rsidRPr="001C4593" w:rsidRDefault="005D1D09" w:rsidP="005D1D09">
      <w:pPr>
        <w:pStyle w:val="CEMOS"/>
        <w:tabs>
          <w:tab w:val="left" w:pos="567"/>
          <w:tab w:val="left" w:pos="3686"/>
          <w:tab w:val="left" w:pos="4536"/>
        </w:tabs>
        <w:spacing w:before="0"/>
        <w:ind w:left="4111" w:hanging="4111"/>
        <w:rPr>
          <w:rFonts w:asciiTheme="minorHAnsi" w:hAnsiTheme="minorHAnsi"/>
          <w:sz w:val="22"/>
          <w:szCs w:val="22"/>
        </w:rPr>
      </w:pPr>
      <w:r w:rsidRPr="001C4593">
        <w:rPr>
          <w:rFonts w:asciiTheme="minorHAnsi" w:hAnsiTheme="minorHAnsi"/>
          <w:sz w:val="22"/>
          <w:szCs w:val="22"/>
        </w:rPr>
        <w:t>Zastúpená:</w:t>
      </w:r>
      <w:r w:rsidRPr="001C4593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Ľuboš </w:t>
      </w:r>
      <w:proofErr w:type="spellStart"/>
      <w:r>
        <w:rPr>
          <w:rFonts w:asciiTheme="minorHAnsi" w:hAnsiTheme="minorHAnsi"/>
          <w:sz w:val="22"/>
          <w:szCs w:val="22"/>
        </w:rPr>
        <w:t>Rejko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</w:p>
    <w:p w:rsidR="005D1D09" w:rsidRDefault="005D1D09" w:rsidP="005D1D09">
      <w:pPr>
        <w:pStyle w:val="CEMOS"/>
        <w:tabs>
          <w:tab w:val="left" w:pos="567"/>
          <w:tab w:val="left" w:pos="3686"/>
          <w:tab w:val="left" w:pos="4536"/>
        </w:tabs>
        <w:spacing w:before="0"/>
        <w:ind w:left="3686" w:hanging="3686"/>
        <w:rPr>
          <w:rFonts w:asciiTheme="minorHAnsi" w:hAnsiTheme="minorHAnsi"/>
          <w:sz w:val="22"/>
          <w:szCs w:val="22"/>
        </w:rPr>
      </w:pPr>
      <w:r w:rsidRPr="001C4593">
        <w:rPr>
          <w:rFonts w:asciiTheme="minorHAnsi" w:hAnsiTheme="minorHAnsi"/>
          <w:sz w:val="22"/>
          <w:szCs w:val="22"/>
        </w:rPr>
        <w:t>IČO:</w:t>
      </w:r>
      <w:r w:rsidRPr="001C4593">
        <w:rPr>
          <w:rFonts w:asciiTheme="minorHAnsi" w:hAnsiTheme="minorHAnsi"/>
          <w:sz w:val="22"/>
          <w:szCs w:val="22"/>
        </w:rPr>
        <w:tab/>
      </w:r>
      <w:r w:rsidRPr="001C4593">
        <w:rPr>
          <w:rFonts w:asciiTheme="minorHAnsi" w:hAnsiTheme="minorHAnsi"/>
          <w:sz w:val="22"/>
          <w:szCs w:val="22"/>
        </w:rPr>
        <w:tab/>
      </w:r>
      <w:r w:rsidRPr="00594990">
        <w:rPr>
          <w:rFonts w:asciiTheme="minorHAnsi" w:hAnsiTheme="minorHAnsi"/>
          <w:sz w:val="22"/>
          <w:szCs w:val="22"/>
        </w:rPr>
        <w:t>36785571</w:t>
      </w:r>
    </w:p>
    <w:p w:rsidR="005D1D09" w:rsidRPr="001C4593" w:rsidRDefault="005D1D09" w:rsidP="005D1D09">
      <w:pPr>
        <w:pStyle w:val="CEMOS"/>
        <w:tabs>
          <w:tab w:val="left" w:pos="567"/>
          <w:tab w:val="left" w:pos="3686"/>
          <w:tab w:val="left" w:pos="4536"/>
        </w:tabs>
        <w:spacing w:before="0"/>
        <w:ind w:left="3686" w:hanging="368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DIČ:                             </w:t>
      </w:r>
      <w:r w:rsidRPr="00594990">
        <w:rPr>
          <w:rFonts w:asciiTheme="minorHAnsi" w:hAnsiTheme="minorHAnsi"/>
          <w:sz w:val="22"/>
          <w:szCs w:val="22"/>
        </w:rPr>
        <w:t>2022387631</w:t>
      </w:r>
    </w:p>
    <w:p w:rsidR="005D1D09" w:rsidRPr="001C4593" w:rsidRDefault="005D1D09" w:rsidP="005D1D09">
      <w:pPr>
        <w:pStyle w:val="CEMOS"/>
        <w:tabs>
          <w:tab w:val="left" w:pos="567"/>
          <w:tab w:val="left" w:pos="3686"/>
          <w:tab w:val="left" w:pos="4536"/>
        </w:tabs>
        <w:spacing w:before="0"/>
        <w:ind w:left="3686" w:hanging="3686"/>
        <w:rPr>
          <w:rFonts w:asciiTheme="minorHAnsi" w:hAnsiTheme="minorHAnsi"/>
          <w:sz w:val="22"/>
          <w:szCs w:val="22"/>
        </w:rPr>
      </w:pPr>
      <w:r w:rsidRPr="001C4593">
        <w:rPr>
          <w:rFonts w:asciiTheme="minorHAnsi" w:hAnsiTheme="minorHAnsi"/>
          <w:sz w:val="22"/>
          <w:szCs w:val="22"/>
        </w:rPr>
        <w:t>Bankové spojenie:</w:t>
      </w:r>
      <w:r w:rsidRPr="001C4593">
        <w:rPr>
          <w:rFonts w:asciiTheme="minorHAnsi" w:hAnsiTheme="minorHAnsi"/>
          <w:sz w:val="22"/>
          <w:szCs w:val="22"/>
        </w:rPr>
        <w:tab/>
      </w:r>
      <w:proofErr w:type="spellStart"/>
      <w:r>
        <w:rPr>
          <w:rFonts w:asciiTheme="minorHAnsi" w:hAnsiTheme="minorHAnsi"/>
          <w:sz w:val="22"/>
          <w:szCs w:val="22"/>
        </w:rPr>
        <w:t>Prima</w:t>
      </w:r>
      <w:proofErr w:type="spellEnd"/>
      <w:r>
        <w:rPr>
          <w:rFonts w:asciiTheme="minorHAnsi" w:hAnsiTheme="minorHAnsi"/>
          <w:sz w:val="22"/>
          <w:szCs w:val="22"/>
        </w:rPr>
        <w:t xml:space="preserve"> Banka </w:t>
      </w:r>
      <w:proofErr w:type="spellStart"/>
      <w:r>
        <w:rPr>
          <w:rFonts w:asciiTheme="minorHAnsi" w:hAnsiTheme="minorHAnsi"/>
          <w:sz w:val="22"/>
          <w:szCs w:val="22"/>
        </w:rPr>
        <w:t>a.s</w:t>
      </w:r>
      <w:proofErr w:type="spellEnd"/>
      <w:r w:rsidRPr="001C4593">
        <w:rPr>
          <w:rFonts w:asciiTheme="minorHAnsi" w:hAnsiTheme="minorHAnsi"/>
          <w:sz w:val="22"/>
          <w:szCs w:val="22"/>
        </w:rPr>
        <w:t xml:space="preserve"> </w:t>
      </w:r>
    </w:p>
    <w:p w:rsidR="005D1D09" w:rsidRPr="001C4593" w:rsidRDefault="005D1D09" w:rsidP="005D1D09">
      <w:pPr>
        <w:pStyle w:val="CEMOS"/>
        <w:tabs>
          <w:tab w:val="left" w:pos="567"/>
          <w:tab w:val="left" w:pos="3686"/>
          <w:tab w:val="left" w:pos="4536"/>
        </w:tabs>
        <w:spacing w:before="0"/>
        <w:ind w:left="3686" w:hanging="3686"/>
        <w:rPr>
          <w:rFonts w:asciiTheme="minorHAnsi" w:hAnsiTheme="minorHAnsi"/>
          <w:sz w:val="22"/>
          <w:szCs w:val="22"/>
        </w:rPr>
      </w:pPr>
      <w:r w:rsidRPr="001C4593">
        <w:rPr>
          <w:rFonts w:asciiTheme="minorHAnsi" w:hAnsiTheme="minorHAnsi"/>
          <w:sz w:val="22"/>
          <w:szCs w:val="22"/>
        </w:rPr>
        <w:t>Číslo účtu:</w:t>
      </w:r>
      <w:r w:rsidRPr="001C4593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SK79 5600 0000 0030 3028 4001 </w:t>
      </w:r>
    </w:p>
    <w:p w:rsidR="005D1D09" w:rsidRPr="001C4593" w:rsidRDefault="005D1D09" w:rsidP="005D1D09">
      <w:pPr>
        <w:pStyle w:val="CEMOS"/>
        <w:tabs>
          <w:tab w:val="left" w:pos="567"/>
          <w:tab w:val="left" w:pos="3686"/>
          <w:tab w:val="left" w:pos="4536"/>
        </w:tabs>
        <w:spacing w:before="0"/>
        <w:ind w:left="3686" w:hanging="3686"/>
        <w:rPr>
          <w:rFonts w:asciiTheme="minorHAnsi" w:hAnsiTheme="minorHAnsi"/>
          <w:sz w:val="22"/>
          <w:szCs w:val="22"/>
        </w:rPr>
      </w:pPr>
      <w:r w:rsidRPr="001C4593">
        <w:rPr>
          <w:rFonts w:asciiTheme="minorHAnsi" w:hAnsiTheme="minorHAnsi"/>
          <w:b/>
          <w:sz w:val="22"/>
          <w:szCs w:val="22"/>
        </w:rPr>
        <w:t>ďalej len ako „zhotoviteľ“ na strane druhej</w:t>
      </w:r>
    </w:p>
    <w:p w:rsidR="005D1D09" w:rsidRPr="001C4593" w:rsidRDefault="005D1D09" w:rsidP="002C604B">
      <w:pPr>
        <w:pStyle w:val="Style9"/>
        <w:widowControl/>
        <w:spacing w:line="240" w:lineRule="exact"/>
        <w:ind w:right="3710"/>
        <w:jc w:val="left"/>
        <w:rPr>
          <w:rFonts w:asciiTheme="minorHAnsi" w:hAnsiTheme="minorHAnsi"/>
          <w:sz w:val="20"/>
          <w:szCs w:val="20"/>
        </w:rPr>
      </w:pPr>
    </w:p>
    <w:p w:rsidR="005D1D09" w:rsidRPr="001C4593" w:rsidRDefault="005D1D09" w:rsidP="005D1D09">
      <w:pPr>
        <w:pStyle w:val="Style9"/>
        <w:widowControl/>
        <w:spacing w:line="240" w:lineRule="exact"/>
        <w:ind w:left="3691" w:right="3710"/>
        <w:rPr>
          <w:rFonts w:asciiTheme="minorHAnsi" w:hAnsiTheme="minorHAnsi"/>
          <w:sz w:val="20"/>
          <w:szCs w:val="20"/>
        </w:rPr>
      </w:pPr>
    </w:p>
    <w:p w:rsidR="005D1D09" w:rsidRPr="001C4593" w:rsidRDefault="005D1D09" w:rsidP="005D1D09">
      <w:pPr>
        <w:pStyle w:val="Style9"/>
        <w:widowControl/>
        <w:spacing w:before="14" w:line="274" w:lineRule="exact"/>
        <w:ind w:left="3691" w:right="3710"/>
        <w:rPr>
          <w:rStyle w:val="FontStyle15"/>
          <w:rFonts w:asciiTheme="minorHAnsi" w:hAnsiTheme="minorHAnsi"/>
        </w:rPr>
      </w:pPr>
      <w:r w:rsidRPr="001C4593">
        <w:rPr>
          <w:rStyle w:val="FontStyle15"/>
          <w:rFonts w:asciiTheme="minorHAnsi" w:hAnsiTheme="minorHAnsi"/>
        </w:rPr>
        <w:t xml:space="preserve">Článok I </w:t>
      </w:r>
    </w:p>
    <w:p w:rsidR="005D1D09" w:rsidRDefault="005D1D09" w:rsidP="005D1D09">
      <w:pPr>
        <w:pStyle w:val="Style9"/>
        <w:widowControl/>
        <w:spacing w:before="14" w:line="274" w:lineRule="exact"/>
        <w:ind w:left="3691" w:right="3710"/>
        <w:rPr>
          <w:rStyle w:val="FontStyle12"/>
          <w:rFonts w:asciiTheme="minorHAnsi" w:hAnsiTheme="minorHAnsi"/>
        </w:rPr>
      </w:pPr>
      <w:r>
        <w:rPr>
          <w:rStyle w:val="FontStyle12"/>
          <w:rFonts w:asciiTheme="minorHAnsi" w:hAnsiTheme="minorHAnsi"/>
        </w:rPr>
        <w:t>Zmena údajov</w:t>
      </w:r>
    </w:p>
    <w:p w:rsidR="00B70395" w:rsidRPr="001C4593" w:rsidRDefault="00B70395" w:rsidP="005D1D09">
      <w:pPr>
        <w:pStyle w:val="Style9"/>
        <w:widowControl/>
        <w:spacing w:before="14" w:line="274" w:lineRule="exact"/>
        <w:ind w:left="3691" w:right="3710"/>
        <w:rPr>
          <w:rStyle w:val="FontStyle12"/>
          <w:rFonts w:asciiTheme="minorHAnsi" w:hAnsiTheme="minorHAnsi"/>
        </w:rPr>
      </w:pPr>
    </w:p>
    <w:p w:rsidR="00B70395" w:rsidRDefault="005D1D09" w:rsidP="005D1D09">
      <w:pPr>
        <w:pStyle w:val="Style5"/>
        <w:widowControl/>
        <w:numPr>
          <w:ilvl w:val="0"/>
          <w:numId w:val="13"/>
        </w:numPr>
        <w:spacing w:line="240" w:lineRule="exact"/>
        <w:jc w:val="lef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Zmena </w:t>
      </w:r>
      <w:r w:rsidR="00B70395">
        <w:rPr>
          <w:rFonts w:asciiTheme="minorHAnsi" w:hAnsiTheme="minorHAnsi"/>
          <w:sz w:val="20"/>
          <w:szCs w:val="20"/>
        </w:rPr>
        <w:t xml:space="preserve">v údajoch zhotoviteľa: </w:t>
      </w:r>
    </w:p>
    <w:p w:rsidR="00B70395" w:rsidRDefault="00B70395" w:rsidP="00B70395">
      <w:pPr>
        <w:pStyle w:val="Style5"/>
        <w:widowControl/>
        <w:spacing w:line="240" w:lineRule="exact"/>
        <w:ind w:left="720"/>
        <w:jc w:val="left"/>
        <w:rPr>
          <w:rFonts w:asciiTheme="minorHAnsi" w:hAnsiTheme="minorHAnsi"/>
          <w:b/>
          <w:sz w:val="20"/>
          <w:szCs w:val="20"/>
        </w:rPr>
      </w:pPr>
      <w:r w:rsidRPr="00B70395">
        <w:rPr>
          <w:rFonts w:asciiTheme="minorHAnsi" w:hAnsiTheme="minorHAnsi"/>
          <w:b/>
          <w:sz w:val="20"/>
          <w:szCs w:val="20"/>
        </w:rPr>
        <w:t xml:space="preserve">Bankové spojenie: </w:t>
      </w:r>
      <w:r>
        <w:rPr>
          <w:rFonts w:asciiTheme="minorHAnsi" w:hAnsiTheme="minorHAnsi"/>
          <w:b/>
          <w:sz w:val="20"/>
          <w:szCs w:val="20"/>
        </w:rPr>
        <w:t>Tatra banka, a.s.</w:t>
      </w:r>
    </w:p>
    <w:p w:rsidR="005D1D09" w:rsidRDefault="00B70395" w:rsidP="00B70395">
      <w:pPr>
        <w:pStyle w:val="Style5"/>
        <w:widowControl/>
        <w:spacing w:line="240" w:lineRule="exact"/>
        <w:ind w:left="720"/>
        <w:jc w:val="left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Číslo účtu :    </w:t>
      </w:r>
      <w:r w:rsidRPr="00B70395">
        <w:rPr>
          <w:rFonts w:asciiTheme="minorHAnsi" w:hAnsiTheme="minorHAnsi"/>
          <w:b/>
          <w:sz w:val="20"/>
          <w:szCs w:val="20"/>
        </w:rPr>
        <w:t>SK07 1100 0000 0026 2902</w:t>
      </w:r>
      <w:r>
        <w:rPr>
          <w:rFonts w:asciiTheme="minorHAnsi" w:hAnsiTheme="minorHAnsi"/>
          <w:sz w:val="20"/>
          <w:szCs w:val="20"/>
        </w:rPr>
        <w:t xml:space="preserve"> </w:t>
      </w:r>
      <w:r w:rsidRPr="00B70395">
        <w:rPr>
          <w:rFonts w:asciiTheme="minorHAnsi" w:hAnsiTheme="minorHAnsi"/>
          <w:b/>
          <w:sz w:val="20"/>
          <w:szCs w:val="20"/>
        </w:rPr>
        <w:t xml:space="preserve">7656 </w:t>
      </w:r>
      <w:r w:rsidR="005D1D09" w:rsidRPr="00B70395">
        <w:rPr>
          <w:rFonts w:asciiTheme="minorHAnsi" w:hAnsiTheme="minorHAnsi"/>
          <w:b/>
          <w:sz w:val="20"/>
          <w:szCs w:val="20"/>
        </w:rPr>
        <w:t xml:space="preserve"> </w:t>
      </w:r>
    </w:p>
    <w:p w:rsidR="00B70395" w:rsidRDefault="00B70395" w:rsidP="00B70395">
      <w:pPr>
        <w:pStyle w:val="Style5"/>
        <w:widowControl/>
        <w:spacing w:line="240" w:lineRule="exact"/>
        <w:ind w:left="720"/>
        <w:jc w:val="left"/>
        <w:rPr>
          <w:rFonts w:asciiTheme="minorHAnsi" w:hAnsiTheme="minorHAnsi"/>
          <w:b/>
          <w:sz w:val="20"/>
          <w:szCs w:val="20"/>
        </w:rPr>
      </w:pPr>
    </w:p>
    <w:p w:rsidR="00B70395" w:rsidRPr="00B70395" w:rsidRDefault="00B70395" w:rsidP="00B70395">
      <w:pPr>
        <w:pStyle w:val="Style5"/>
        <w:numPr>
          <w:ilvl w:val="0"/>
          <w:numId w:val="13"/>
        </w:numPr>
        <w:spacing w:line="240" w:lineRule="exact"/>
        <w:jc w:val="left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Ostatné body </w:t>
      </w:r>
      <w:r>
        <w:rPr>
          <w:rFonts w:asciiTheme="minorHAnsi" w:hAnsiTheme="minorHAnsi"/>
          <w:b/>
          <w:bCs/>
          <w:sz w:val="20"/>
          <w:szCs w:val="20"/>
        </w:rPr>
        <w:t>ZMLUVY</w:t>
      </w:r>
      <w:r w:rsidRPr="00B70395">
        <w:rPr>
          <w:rFonts w:asciiTheme="minorHAnsi" w:hAnsiTheme="minorHAnsi"/>
          <w:b/>
          <w:bCs/>
          <w:sz w:val="20"/>
          <w:szCs w:val="20"/>
        </w:rPr>
        <w:t xml:space="preserve"> O DIELO NA VYPRACOVANIE PROJEKTOVEJ DOKUMENTÁCIE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B70395">
        <w:rPr>
          <w:rFonts w:asciiTheme="minorHAnsi" w:hAnsiTheme="minorHAnsi"/>
          <w:b/>
          <w:bCs/>
          <w:sz w:val="20"/>
          <w:szCs w:val="20"/>
        </w:rPr>
        <w:t xml:space="preserve">Číslo zmluvy: 09/10/2017 </w:t>
      </w:r>
      <w:r w:rsidR="0028219E">
        <w:rPr>
          <w:rFonts w:asciiTheme="minorHAnsi" w:hAnsiTheme="minorHAnsi"/>
          <w:b/>
          <w:bCs/>
          <w:sz w:val="20"/>
          <w:szCs w:val="20"/>
        </w:rPr>
        <w:t>zo dňa 11.10</w:t>
      </w:r>
      <w:r w:rsidR="00F20DC3">
        <w:rPr>
          <w:rFonts w:asciiTheme="minorHAnsi" w:hAnsiTheme="minorHAnsi"/>
          <w:b/>
          <w:bCs/>
          <w:sz w:val="20"/>
          <w:szCs w:val="20"/>
        </w:rPr>
        <w:t xml:space="preserve">.2017 ostávajú nezmenené. </w:t>
      </w:r>
      <w:r w:rsidRPr="00B70395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B70395" w:rsidRDefault="00B70395" w:rsidP="00B70395">
      <w:pPr>
        <w:pStyle w:val="Style5"/>
        <w:widowControl/>
        <w:spacing w:line="240" w:lineRule="exact"/>
        <w:jc w:val="left"/>
        <w:rPr>
          <w:rFonts w:asciiTheme="minorHAnsi" w:hAnsiTheme="minorHAnsi"/>
          <w:sz w:val="20"/>
          <w:szCs w:val="20"/>
        </w:rPr>
      </w:pPr>
    </w:p>
    <w:p w:rsidR="002C604B" w:rsidRPr="001C4593" w:rsidRDefault="002C604B" w:rsidP="002C604B">
      <w:pPr>
        <w:pStyle w:val="Style6"/>
        <w:widowControl/>
        <w:numPr>
          <w:ilvl w:val="0"/>
          <w:numId w:val="13"/>
        </w:numPr>
        <w:tabs>
          <w:tab w:val="left" w:pos="336"/>
        </w:tabs>
        <w:rPr>
          <w:rStyle w:val="FontStyle15"/>
          <w:rFonts w:asciiTheme="minorHAnsi" w:hAnsiTheme="minorHAnsi"/>
        </w:rPr>
      </w:pPr>
      <w:r>
        <w:rPr>
          <w:rStyle w:val="FontStyle15"/>
          <w:rFonts w:asciiTheme="minorHAnsi" w:hAnsiTheme="minorHAnsi"/>
        </w:rPr>
        <w:t>Tento</w:t>
      </w:r>
      <w:r w:rsidRPr="001C4593">
        <w:rPr>
          <w:rStyle w:val="FontStyle15"/>
          <w:rFonts w:asciiTheme="minorHAnsi" w:hAnsiTheme="minorHAnsi"/>
        </w:rPr>
        <w:t xml:space="preserve"> </w:t>
      </w:r>
      <w:r>
        <w:rPr>
          <w:rStyle w:val="FontStyle15"/>
          <w:rFonts w:asciiTheme="minorHAnsi" w:hAnsiTheme="minorHAnsi"/>
        </w:rPr>
        <w:t>dodatok je vypracovaný</w:t>
      </w:r>
      <w:r w:rsidRPr="001C4593">
        <w:rPr>
          <w:rStyle w:val="FontStyle15"/>
          <w:rFonts w:asciiTheme="minorHAnsi" w:hAnsiTheme="minorHAnsi"/>
        </w:rPr>
        <w:t xml:space="preserve"> v 2 vyhotoveniach, 1 vyhotovenie pre každú zmluvnú stranu.</w:t>
      </w:r>
    </w:p>
    <w:p w:rsidR="002C604B" w:rsidRPr="001C4593" w:rsidRDefault="002C604B" w:rsidP="002C604B">
      <w:pPr>
        <w:pStyle w:val="Style6"/>
        <w:widowControl/>
        <w:numPr>
          <w:ilvl w:val="0"/>
          <w:numId w:val="13"/>
        </w:numPr>
        <w:tabs>
          <w:tab w:val="left" w:pos="336"/>
        </w:tabs>
        <w:rPr>
          <w:rStyle w:val="FontStyle15"/>
          <w:rFonts w:asciiTheme="minorHAnsi" w:hAnsiTheme="minorHAnsi"/>
        </w:rPr>
      </w:pPr>
      <w:r>
        <w:rPr>
          <w:rStyle w:val="FontStyle15"/>
          <w:rFonts w:asciiTheme="minorHAnsi" w:hAnsiTheme="minorHAnsi"/>
        </w:rPr>
        <w:t>Dodatok</w:t>
      </w:r>
      <w:r w:rsidRPr="001C4593">
        <w:rPr>
          <w:rStyle w:val="FontStyle15"/>
          <w:rFonts w:asciiTheme="minorHAnsi" w:hAnsiTheme="minorHAnsi"/>
        </w:rPr>
        <w:t xml:space="preserve"> nadobúda platnosť v deň jej podpisu oboma zmluvnými stranami a účinnosť </w:t>
      </w:r>
      <w:r>
        <w:rPr>
          <w:rStyle w:val="FontStyle15"/>
          <w:rFonts w:asciiTheme="minorHAnsi" w:hAnsiTheme="minorHAnsi"/>
        </w:rPr>
        <w:t>tohto dodatku je</w:t>
      </w:r>
      <w:r w:rsidRPr="001C4593">
        <w:rPr>
          <w:rStyle w:val="FontStyle15"/>
          <w:rFonts w:asciiTheme="minorHAnsi" w:hAnsiTheme="minorHAnsi"/>
        </w:rPr>
        <w:t xml:space="preserve"> v zmysle § 47a ods.</w:t>
      </w:r>
      <w:r>
        <w:rPr>
          <w:rStyle w:val="FontStyle15"/>
          <w:rFonts w:asciiTheme="minorHAnsi" w:hAnsiTheme="minorHAnsi"/>
        </w:rPr>
        <w:t xml:space="preserve"> </w:t>
      </w:r>
      <w:r w:rsidRPr="001C4593">
        <w:rPr>
          <w:rStyle w:val="FontStyle15"/>
          <w:rFonts w:asciiTheme="minorHAnsi" w:hAnsiTheme="minorHAnsi"/>
        </w:rPr>
        <w:t>l Občianskeho zákonníka dňom nasledujúcim po dni jej zverejnenia.</w:t>
      </w:r>
    </w:p>
    <w:p w:rsidR="00B70395" w:rsidRDefault="00B70395" w:rsidP="002C604B">
      <w:pPr>
        <w:pStyle w:val="Style5"/>
        <w:widowControl/>
        <w:spacing w:line="240" w:lineRule="exact"/>
        <w:ind w:left="720"/>
        <w:jc w:val="left"/>
        <w:rPr>
          <w:rFonts w:asciiTheme="minorHAnsi" w:hAnsiTheme="minorHAnsi"/>
          <w:sz w:val="20"/>
          <w:szCs w:val="20"/>
        </w:rPr>
      </w:pPr>
    </w:p>
    <w:p w:rsidR="00B70395" w:rsidRPr="001C4593" w:rsidRDefault="00B70395" w:rsidP="00B70395">
      <w:pPr>
        <w:pStyle w:val="Style5"/>
        <w:widowControl/>
        <w:spacing w:line="240" w:lineRule="exact"/>
        <w:jc w:val="left"/>
        <w:rPr>
          <w:rFonts w:asciiTheme="minorHAnsi" w:hAnsiTheme="minorHAnsi"/>
          <w:sz w:val="20"/>
          <w:szCs w:val="20"/>
        </w:rPr>
      </w:pPr>
    </w:p>
    <w:p w:rsidR="00523129" w:rsidRPr="001C4593" w:rsidRDefault="0028219E">
      <w:pPr>
        <w:pStyle w:val="Style5"/>
        <w:widowControl/>
        <w:spacing w:before="86" w:line="240" w:lineRule="auto"/>
        <w:jc w:val="left"/>
        <w:rPr>
          <w:rStyle w:val="FontStyle15"/>
          <w:rFonts w:asciiTheme="minorHAnsi" w:hAnsiTheme="minorHAnsi"/>
        </w:rPr>
        <w:sectPr w:rsidR="00523129" w:rsidRPr="001C4593">
          <w:pgSz w:w="11905" w:h="16837"/>
          <w:pgMar w:top="1262" w:right="1502" w:bottom="1440" w:left="1350" w:header="708" w:footer="708" w:gutter="0"/>
          <w:cols w:space="60"/>
          <w:noEndnote/>
        </w:sectPr>
      </w:pPr>
      <w:r>
        <w:rPr>
          <w:rStyle w:val="FontStyle15"/>
          <w:rFonts w:asciiTheme="minorHAnsi" w:hAnsiTheme="minorHAnsi"/>
        </w:rPr>
        <w:t>V Tuhári dňa: 10.03.2020</w:t>
      </w:r>
      <w:r w:rsidR="005D1D09" w:rsidRPr="001C4593">
        <w:rPr>
          <w:rStyle w:val="FontStyle15"/>
          <w:rFonts w:asciiTheme="minorHAnsi" w:hAnsiTheme="minorHAnsi"/>
        </w:rPr>
        <w:t xml:space="preserve">   </w:t>
      </w:r>
      <w:r w:rsidR="005D1D09">
        <w:rPr>
          <w:rStyle w:val="FontStyle15"/>
          <w:rFonts w:asciiTheme="minorHAnsi" w:hAnsiTheme="minorHAnsi"/>
        </w:rPr>
        <w:t xml:space="preserve">                    </w:t>
      </w:r>
      <w:r w:rsidR="005D1D09" w:rsidRPr="001C4593">
        <w:rPr>
          <w:rStyle w:val="FontStyle15"/>
          <w:rFonts w:asciiTheme="minorHAnsi" w:hAnsiTheme="minorHAnsi"/>
        </w:rPr>
        <w:t>V</w:t>
      </w:r>
      <w:r>
        <w:rPr>
          <w:rStyle w:val="FontStyle15"/>
          <w:rFonts w:asciiTheme="minorHAnsi" w:hAnsiTheme="minorHAnsi"/>
        </w:rPr>
        <w:t xml:space="preserve"> Diakovej </w:t>
      </w:r>
      <w:r w:rsidR="005D1D09" w:rsidRPr="001C4593">
        <w:rPr>
          <w:rStyle w:val="FontStyle15"/>
          <w:rFonts w:asciiTheme="minorHAnsi" w:hAnsiTheme="minorHAnsi"/>
        </w:rPr>
        <w:t xml:space="preserve">dňa: </w:t>
      </w:r>
      <w:r>
        <w:rPr>
          <w:rStyle w:val="FontStyle15"/>
          <w:rFonts w:asciiTheme="minorHAnsi" w:hAnsiTheme="minorHAnsi"/>
        </w:rPr>
        <w:t>10.3.2020</w:t>
      </w:r>
    </w:p>
    <w:p w:rsidR="00523129" w:rsidRPr="001C4593" w:rsidRDefault="00523129">
      <w:pPr>
        <w:pStyle w:val="Style5"/>
        <w:widowControl/>
        <w:spacing w:before="86" w:line="240" w:lineRule="auto"/>
        <w:jc w:val="left"/>
        <w:rPr>
          <w:rStyle w:val="FontStyle15"/>
          <w:rFonts w:asciiTheme="minorHAnsi" w:hAnsiTheme="minorHAnsi"/>
        </w:rPr>
        <w:sectPr w:rsidR="00523129" w:rsidRPr="001C4593">
          <w:type w:val="continuous"/>
          <w:pgSz w:w="11905" w:h="16837"/>
          <w:pgMar w:top="1262" w:right="1502" w:bottom="1440" w:left="1350" w:header="708" w:footer="708" w:gutter="0"/>
          <w:cols w:space="60"/>
          <w:noEndnote/>
        </w:sectPr>
      </w:pPr>
    </w:p>
    <w:p w:rsidR="00736F37" w:rsidRPr="001C4593" w:rsidRDefault="002C604B">
      <w:pPr>
        <w:widowControl/>
        <w:spacing w:line="1" w:lineRule="exact"/>
        <w:rPr>
          <w:rFonts w:asciiTheme="minorHAnsi" w:hAnsiTheme="minorHAnsi"/>
          <w:sz w:val="2"/>
          <w:szCs w:val="2"/>
        </w:rPr>
      </w:pPr>
      <w:r>
        <w:rPr>
          <w:rFonts w:asciiTheme="minorHAnsi" w:hAnsiTheme="minorHAnsi"/>
          <w:noProof/>
        </w:rPr>
        <w:lastRenderedPageBreak/>
        <mc:AlternateContent>
          <mc:Choice Requires="wps">
            <w:drawing>
              <wp:anchor distT="0" distB="64135" distL="6400800" distR="6400800" simplePos="0" relativeHeight="251659264" behindDoc="0" locked="0" layoutInCell="1" allowOverlap="1" wp14:anchorId="193A695A" wp14:editId="70E8505F">
                <wp:simplePos x="0" y="0"/>
                <wp:positionH relativeFrom="margin">
                  <wp:posOffset>166370</wp:posOffset>
                </wp:positionH>
                <wp:positionV relativeFrom="paragraph">
                  <wp:posOffset>680085</wp:posOffset>
                </wp:positionV>
                <wp:extent cx="1334770" cy="1094740"/>
                <wp:effectExtent l="0" t="0" r="17780" b="1016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1094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129" w:rsidRPr="001C4593" w:rsidRDefault="00FD6726">
                            <w:pPr>
                              <w:pStyle w:val="Style8"/>
                              <w:widowControl/>
                              <w:spacing w:line="317" w:lineRule="exact"/>
                              <w:rPr>
                                <w:rStyle w:val="FontStyle15"/>
                                <w:rFonts w:asciiTheme="minorHAnsi" w:hAnsiTheme="minorHAnsi"/>
                              </w:rPr>
                            </w:pPr>
                            <w:r w:rsidRPr="001C4593">
                              <w:rPr>
                                <w:rStyle w:val="FontStyle15"/>
                                <w:rFonts w:asciiTheme="minorHAnsi" w:hAnsiTheme="minorHAnsi"/>
                                <w:b/>
                              </w:rPr>
                              <w:t xml:space="preserve">Bc. Peter </w:t>
                            </w:r>
                            <w:proofErr w:type="spellStart"/>
                            <w:r w:rsidRPr="001C4593">
                              <w:rPr>
                                <w:rStyle w:val="FontStyle15"/>
                                <w:rFonts w:asciiTheme="minorHAnsi" w:hAnsiTheme="minorHAnsi"/>
                                <w:b/>
                              </w:rPr>
                              <w:t>Čeman</w:t>
                            </w:r>
                            <w:proofErr w:type="spellEnd"/>
                            <w:r w:rsidRPr="001C4593">
                              <w:rPr>
                                <w:rStyle w:val="FontStyle15"/>
                                <w:rFonts w:asciiTheme="minorHAnsi" w:hAnsiTheme="minorHAnsi"/>
                              </w:rPr>
                              <w:t xml:space="preserve"> starosta Obce Tuhár objednávateľ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.1pt;margin-top:53.55pt;width:105.1pt;height:86.2pt;z-index:251659264;visibility:visible;mso-wrap-style:square;mso-width-percent:0;mso-height-percent:0;mso-wrap-distance-left:7in;mso-wrap-distance-top:0;mso-wrap-distance-right:7in;mso-wrap-distance-bottom:5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" filled="f" stroked="f">
                <v:textbox inset="0,0,0,0">
                  <w:txbxContent>
                    <w:p w:rsidR="00523129" w:rsidRPr="001C4593" w:rsidRDefault="00FD6726">
                      <w:pPr>
                        <w:pStyle w:val="Style8"/>
                        <w:widowControl/>
                        <w:spacing w:line="317" w:lineRule="exact"/>
                        <w:rPr>
                          <w:rStyle w:val="FontStyle15"/>
                          <w:rFonts w:asciiTheme="minorHAnsi" w:hAnsiTheme="minorHAnsi"/>
                        </w:rPr>
                      </w:pPr>
                      <w:r w:rsidRPr="001C4593">
                        <w:rPr>
                          <w:rStyle w:val="FontStyle15"/>
                          <w:rFonts w:asciiTheme="minorHAnsi" w:hAnsiTheme="minorHAnsi"/>
                          <w:b/>
                        </w:rPr>
                        <w:t xml:space="preserve">Bc. Peter </w:t>
                      </w:r>
                      <w:proofErr w:type="spellStart"/>
                      <w:r w:rsidRPr="001C4593">
                        <w:rPr>
                          <w:rStyle w:val="FontStyle15"/>
                          <w:rFonts w:asciiTheme="minorHAnsi" w:hAnsiTheme="minorHAnsi"/>
                          <w:b/>
                        </w:rPr>
                        <w:t>Čeman</w:t>
                      </w:r>
                      <w:proofErr w:type="spellEnd"/>
                      <w:r w:rsidRPr="001C4593">
                        <w:rPr>
                          <w:rStyle w:val="FontStyle15"/>
                          <w:rFonts w:asciiTheme="minorHAnsi" w:hAnsiTheme="minorHAnsi"/>
                        </w:rPr>
                        <w:t xml:space="preserve"> starosta Obce Tuhár objednávateľ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4089D">
        <w:rPr>
          <w:rFonts w:asciiTheme="minorHAnsi" w:hAnsiTheme="minorHAnsi"/>
          <w:noProof/>
        </w:rPr>
        <mc:AlternateContent>
          <mc:Choice Requires="wps">
            <w:drawing>
              <wp:anchor distT="0" distB="64135" distL="6400800" distR="6400800" simplePos="0" relativeHeight="251661312" behindDoc="0" locked="0" layoutInCell="1" allowOverlap="1" wp14:anchorId="61120A38" wp14:editId="0C1EEB6D">
                <wp:simplePos x="0" y="0"/>
                <wp:positionH relativeFrom="margin">
                  <wp:posOffset>3700780</wp:posOffset>
                </wp:positionH>
                <wp:positionV relativeFrom="paragraph">
                  <wp:posOffset>1222375</wp:posOffset>
                </wp:positionV>
                <wp:extent cx="1546860" cy="1097915"/>
                <wp:effectExtent l="0" t="3175" r="635" b="381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1097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1281" w:rsidRPr="001C4593" w:rsidRDefault="0044089D" w:rsidP="003E1281">
                            <w:pPr>
                              <w:pStyle w:val="Style8"/>
                              <w:widowControl/>
                              <w:spacing w:line="317" w:lineRule="exact"/>
                              <w:rPr>
                                <w:rStyle w:val="FontStyle15"/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Style w:val="FontStyle15"/>
                                <w:rFonts w:asciiTheme="minorHAnsi" w:hAnsiTheme="minorHAnsi"/>
                                <w:b/>
                              </w:rPr>
                              <w:t xml:space="preserve">Ľuboš </w:t>
                            </w:r>
                            <w:proofErr w:type="spellStart"/>
                            <w:r>
                              <w:rPr>
                                <w:rStyle w:val="FontStyle15"/>
                                <w:rFonts w:asciiTheme="minorHAnsi" w:hAnsiTheme="minorHAnsi"/>
                                <w:b/>
                              </w:rPr>
                              <w:t>Rejko</w:t>
                            </w:r>
                            <w:proofErr w:type="spellEnd"/>
                          </w:p>
                          <w:p w:rsidR="003E1281" w:rsidRPr="001C4593" w:rsidRDefault="0044089D" w:rsidP="003E1281">
                            <w:pPr>
                              <w:ind w:right="408"/>
                              <w:jc w:val="center"/>
                              <w:rPr>
                                <w:rStyle w:val="FontStyle15"/>
                                <w:rFonts w:asciiTheme="minorHAnsi" w:hAnsiTheme="minorHAnsi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Pr="0044089D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eastAsia="en-US"/>
                              </w:rPr>
                              <w:t xml:space="preserve">SPORT SERVICE, </w:t>
                            </w:r>
                            <w:proofErr w:type="spellStart"/>
                            <w:r w:rsidRPr="0044089D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eastAsia="en-US"/>
                              </w:rPr>
                              <w:t>s.r.o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eastAsia="en-US"/>
                              </w:rPr>
                              <w:t xml:space="preserve">    </w:t>
                            </w:r>
                          </w:p>
                          <w:p w:rsidR="003E1281" w:rsidRPr="001C4593" w:rsidRDefault="003E1281" w:rsidP="003E1281">
                            <w:pPr>
                              <w:pStyle w:val="Style8"/>
                              <w:widowControl/>
                              <w:spacing w:line="317" w:lineRule="exact"/>
                              <w:rPr>
                                <w:rStyle w:val="FontStyle15"/>
                                <w:rFonts w:asciiTheme="minorHAnsi" w:hAnsiTheme="minorHAnsi"/>
                              </w:rPr>
                            </w:pPr>
                            <w:r w:rsidRPr="001C4593">
                              <w:rPr>
                                <w:rStyle w:val="FontStyle15"/>
                                <w:rFonts w:asciiTheme="minorHAnsi" w:hAnsiTheme="minorHAnsi"/>
                              </w:rPr>
                              <w:t>zhotoviteľ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291.4pt;margin-top:96.25pt;width:121.8pt;height:86.45pt;z-index:251661312;visibility:visible;mso-wrap-style:square;mso-width-percent:0;mso-height-percent:0;mso-wrap-distance-left:7in;mso-wrap-distance-top:0;mso-wrap-distance-right:7in;mso-wrap-distance-bottom:5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vwKrwIAALE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" filled="f" stroked="f">
                <v:textbox inset="0,0,0,0">
                  <w:txbxContent>
                    <w:p w:rsidR="003E1281" w:rsidRPr="001C4593" w:rsidRDefault="0044089D" w:rsidP="003E1281">
                      <w:pPr>
                        <w:pStyle w:val="Style8"/>
                        <w:widowControl/>
                        <w:spacing w:line="317" w:lineRule="exact"/>
                        <w:rPr>
                          <w:rStyle w:val="FontStyle15"/>
                          <w:rFonts w:asciiTheme="minorHAnsi" w:hAnsiTheme="minorHAnsi"/>
                          <w:b/>
                        </w:rPr>
                      </w:pPr>
                      <w:r>
                        <w:rPr>
                          <w:rStyle w:val="FontStyle15"/>
                          <w:rFonts w:asciiTheme="minorHAnsi" w:hAnsiTheme="minorHAnsi"/>
                          <w:b/>
                        </w:rPr>
                        <w:t xml:space="preserve">Ľuboš </w:t>
                      </w:r>
                      <w:proofErr w:type="spellStart"/>
                      <w:r>
                        <w:rPr>
                          <w:rStyle w:val="FontStyle15"/>
                          <w:rFonts w:asciiTheme="minorHAnsi" w:hAnsiTheme="minorHAnsi"/>
                          <w:b/>
                        </w:rPr>
                        <w:t>Rejko</w:t>
                      </w:r>
                      <w:proofErr w:type="spellEnd"/>
                    </w:p>
                    <w:p w:rsidR="003E1281" w:rsidRPr="001C4593" w:rsidRDefault="0044089D" w:rsidP="003E1281">
                      <w:pPr>
                        <w:ind w:right="408"/>
                        <w:jc w:val="center"/>
                        <w:rPr>
                          <w:rStyle w:val="FontStyle15"/>
                          <w:rFonts w:asciiTheme="minorHAnsi" w:hAnsiTheme="minorHAnsi"/>
                          <w:lang w:eastAsia="en-US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Pr="0044089D">
                        <w:rPr>
                          <w:rFonts w:asciiTheme="minorHAnsi" w:hAnsiTheme="minorHAnsi"/>
                          <w:sz w:val="22"/>
                          <w:szCs w:val="22"/>
                          <w:lang w:eastAsia="en-US"/>
                        </w:rPr>
                        <w:t xml:space="preserve">SPORT SERVICE, </w:t>
                      </w:r>
                      <w:proofErr w:type="spellStart"/>
                      <w:r w:rsidRPr="0044089D">
                        <w:rPr>
                          <w:rFonts w:asciiTheme="minorHAnsi" w:hAnsiTheme="minorHAnsi"/>
                          <w:sz w:val="22"/>
                          <w:szCs w:val="22"/>
                          <w:lang w:eastAsia="en-US"/>
                        </w:rPr>
                        <w:t>s.r.o</w:t>
                      </w:r>
                      <w:proofErr w:type="spellEnd"/>
                      <w:r>
                        <w:rPr>
                          <w:rFonts w:asciiTheme="minorHAnsi" w:hAnsiTheme="minorHAnsi"/>
                          <w:sz w:val="22"/>
                          <w:szCs w:val="22"/>
                          <w:lang w:eastAsia="en-US"/>
                        </w:rPr>
                        <w:t xml:space="preserve">    </w:t>
                      </w:r>
                    </w:p>
                    <w:p w:rsidR="003E1281" w:rsidRPr="001C4593" w:rsidRDefault="003E1281" w:rsidP="003E1281">
                      <w:pPr>
                        <w:pStyle w:val="Style8"/>
                        <w:widowControl/>
                        <w:spacing w:line="317" w:lineRule="exact"/>
                        <w:rPr>
                          <w:rStyle w:val="FontStyle15"/>
                          <w:rFonts w:asciiTheme="minorHAnsi" w:hAnsiTheme="minorHAnsi"/>
                        </w:rPr>
                      </w:pPr>
                      <w:r w:rsidRPr="001C4593">
                        <w:rPr>
                          <w:rStyle w:val="FontStyle15"/>
                          <w:rFonts w:asciiTheme="minorHAnsi" w:hAnsiTheme="minorHAnsi"/>
                        </w:rPr>
                        <w:t>zhotoviteľ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736F37" w:rsidRPr="001C4593" w:rsidSect="00523129">
      <w:type w:val="continuous"/>
      <w:pgSz w:w="11905" w:h="16837"/>
      <w:pgMar w:top="1262" w:right="1502" w:bottom="1440" w:left="135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3D1" w:rsidRDefault="00DA13D1">
      <w:r>
        <w:separator/>
      </w:r>
    </w:p>
  </w:endnote>
  <w:endnote w:type="continuationSeparator" w:id="0">
    <w:p w:rsidR="00DA13D1" w:rsidRDefault="00DA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3D1" w:rsidRDefault="00DA13D1">
      <w:r>
        <w:separator/>
      </w:r>
    </w:p>
  </w:footnote>
  <w:footnote w:type="continuationSeparator" w:id="0">
    <w:p w:rsidR="00DA13D1" w:rsidRDefault="00DA1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904A720"/>
    <w:lvl w:ilvl="0">
      <w:numFmt w:val="bullet"/>
      <w:lvlText w:val="*"/>
      <w:lvlJc w:val="left"/>
    </w:lvl>
  </w:abstractNum>
  <w:abstractNum w:abstractNumId="1">
    <w:nsid w:val="1E0550DB"/>
    <w:multiLevelType w:val="singleLevel"/>
    <w:tmpl w:val="68D057F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>
    <w:nsid w:val="21365D47"/>
    <w:multiLevelType w:val="singleLevel"/>
    <w:tmpl w:val="499AE90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8432286"/>
    <w:multiLevelType w:val="hybridMultilevel"/>
    <w:tmpl w:val="BDDE8F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168A2"/>
    <w:multiLevelType w:val="singleLevel"/>
    <w:tmpl w:val="A7DE627C"/>
    <w:lvl w:ilvl="0">
      <w:start w:val="1"/>
      <w:numFmt w:val="lowerLetter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5">
    <w:nsid w:val="44E549E8"/>
    <w:multiLevelType w:val="singleLevel"/>
    <w:tmpl w:val="16E2564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4C534804"/>
    <w:multiLevelType w:val="singleLevel"/>
    <w:tmpl w:val="EB12B132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7">
    <w:nsid w:val="51434865"/>
    <w:multiLevelType w:val="singleLevel"/>
    <w:tmpl w:val="16E2564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63F02AF7"/>
    <w:multiLevelType w:val="singleLevel"/>
    <w:tmpl w:val="1D0EF9A4"/>
    <w:lvl w:ilvl="0">
      <w:start w:val="2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9">
    <w:nsid w:val="672D6CF0"/>
    <w:multiLevelType w:val="singleLevel"/>
    <w:tmpl w:val="16E2564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6AD8234A"/>
    <w:multiLevelType w:val="singleLevel"/>
    <w:tmpl w:val="424A890E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1">
    <w:nsid w:val="71C318EB"/>
    <w:multiLevelType w:val="singleLevel"/>
    <w:tmpl w:val="16E2564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1"/>
  </w:num>
  <w:num w:numId="10">
    <w:abstractNumId w:val="7"/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E1E"/>
    <w:rsid w:val="000301A5"/>
    <w:rsid w:val="001B15A5"/>
    <w:rsid w:val="001B3807"/>
    <w:rsid w:val="001C4593"/>
    <w:rsid w:val="001E09C2"/>
    <w:rsid w:val="0028219E"/>
    <w:rsid w:val="002B6406"/>
    <w:rsid w:val="002C604B"/>
    <w:rsid w:val="003E1281"/>
    <w:rsid w:val="0044089D"/>
    <w:rsid w:val="00523129"/>
    <w:rsid w:val="00550334"/>
    <w:rsid w:val="0055508A"/>
    <w:rsid w:val="00594990"/>
    <w:rsid w:val="005D1D09"/>
    <w:rsid w:val="00632E1E"/>
    <w:rsid w:val="00736F37"/>
    <w:rsid w:val="0076114D"/>
    <w:rsid w:val="00843861"/>
    <w:rsid w:val="00A7690C"/>
    <w:rsid w:val="00AF79AC"/>
    <w:rsid w:val="00B70395"/>
    <w:rsid w:val="00DA13D1"/>
    <w:rsid w:val="00ED0300"/>
    <w:rsid w:val="00F20DC3"/>
    <w:rsid w:val="00F87AC7"/>
    <w:rsid w:val="00FD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23129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">
    <w:name w:val="Style1"/>
    <w:basedOn w:val="Normlny"/>
    <w:uiPriority w:val="99"/>
    <w:rsid w:val="00523129"/>
    <w:pPr>
      <w:spacing w:line="274" w:lineRule="exact"/>
      <w:ind w:firstLine="1901"/>
    </w:pPr>
  </w:style>
  <w:style w:type="paragraph" w:customStyle="1" w:styleId="Style2">
    <w:name w:val="Style2"/>
    <w:basedOn w:val="Normlny"/>
    <w:uiPriority w:val="99"/>
    <w:rsid w:val="00523129"/>
    <w:pPr>
      <w:spacing w:line="542" w:lineRule="exact"/>
      <w:ind w:firstLine="2678"/>
    </w:pPr>
  </w:style>
  <w:style w:type="paragraph" w:customStyle="1" w:styleId="Style3">
    <w:name w:val="Style3"/>
    <w:basedOn w:val="Normlny"/>
    <w:uiPriority w:val="99"/>
    <w:rsid w:val="00523129"/>
  </w:style>
  <w:style w:type="paragraph" w:customStyle="1" w:styleId="Style4">
    <w:name w:val="Style4"/>
    <w:basedOn w:val="Normlny"/>
    <w:uiPriority w:val="99"/>
    <w:rsid w:val="00523129"/>
    <w:pPr>
      <w:spacing w:line="272" w:lineRule="exact"/>
    </w:pPr>
  </w:style>
  <w:style w:type="paragraph" w:customStyle="1" w:styleId="Style5">
    <w:name w:val="Style5"/>
    <w:basedOn w:val="Normlny"/>
    <w:uiPriority w:val="99"/>
    <w:rsid w:val="00523129"/>
    <w:pPr>
      <w:spacing w:line="283" w:lineRule="exact"/>
      <w:jc w:val="both"/>
    </w:pPr>
  </w:style>
  <w:style w:type="paragraph" w:customStyle="1" w:styleId="Style6">
    <w:name w:val="Style6"/>
    <w:basedOn w:val="Normlny"/>
    <w:uiPriority w:val="99"/>
    <w:rsid w:val="00523129"/>
    <w:pPr>
      <w:spacing w:line="274" w:lineRule="exact"/>
      <w:ind w:hanging="413"/>
      <w:jc w:val="both"/>
    </w:pPr>
  </w:style>
  <w:style w:type="paragraph" w:customStyle="1" w:styleId="Style7">
    <w:name w:val="Style7"/>
    <w:basedOn w:val="Normlny"/>
    <w:uiPriority w:val="99"/>
    <w:rsid w:val="00523129"/>
    <w:pPr>
      <w:jc w:val="both"/>
    </w:pPr>
  </w:style>
  <w:style w:type="paragraph" w:customStyle="1" w:styleId="Style8">
    <w:name w:val="Style8"/>
    <w:basedOn w:val="Normlny"/>
    <w:uiPriority w:val="99"/>
    <w:rsid w:val="00523129"/>
    <w:pPr>
      <w:jc w:val="center"/>
    </w:pPr>
  </w:style>
  <w:style w:type="paragraph" w:customStyle="1" w:styleId="Style9">
    <w:name w:val="Style9"/>
    <w:basedOn w:val="Normlny"/>
    <w:uiPriority w:val="99"/>
    <w:rsid w:val="00523129"/>
    <w:pPr>
      <w:spacing w:line="278" w:lineRule="exact"/>
      <w:jc w:val="center"/>
    </w:pPr>
  </w:style>
  <w:style w:type="character" w:customStyle="1" w:styleId="FontStyle11">
    <w:name w:val="Font Style11"/>
    <w:basedOn w:val="Predvolenpsmoodseku"/>
    <w:uiPriority w:val="99"/>
    <w:rsid w:val="0052312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2">
    <w:name w:val="Font Style12"/>
    <w:basedOn w:val="Predvolenpsmoodseku"/>
    <w:uiPriority w:val="99"/>
    <w:rsid w:val="0052312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Predvolenpsmoodseku"/>
    <w:uiPriority w:val="99"/>
    <w:rsid w:val="00523129"/>
    <w:rPr>
      <w:rFonts w:ascii="Times New Roman" w:hAnsi="Times New Roman" w:cs="Times New Roman"/>
      <w:i/>
      <w:iCs/>
      <w:spacing w:val="-20"/>
      <w:sz w:val="28"/>
      <w:szCs w:val="28"/>
    </w:rPr>
  </w:style>
  <w:style w:type="character" w:customStyle="1" w:styleId="FontStyle14">
    <w:name w:val="Font Style14"/>
    <w:basedOn w:val="Predvolenpsmoodseku"/>
    <w:uiPriority w:val="99"/>
    <w:rsid w:val="00523129"/>
    <w:rPr>
      <w:rFonts w:ascii="David" w:cs="David"/>
      <w:b/>
      <w:bCs/>
      <w:i/>
      <w:iCs/>
      <w:sz w:val="22"/>
      <w:szCs w:val="22"/>
    </w:rPr>
  </w:style>
  <w:style w:type="character" w:customStyle="1" w:styleId="FontStyle15">
    <w:name w:val="Font Style15"/>
    <w:basedOn w:val="Predvolenpsmoodseku"/>
    <w:uiPriority w:val="99"/>
    <w:rsid w:val="0052312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Predvolenpsmoodseku"/>
    <w:uiPriority w:val="99"/>
    <w:rsid w:val="0052312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Predvolenpsmoodseku"/>
    <w:uiPriority w:val="99"/>
    <w:rsid w:val="00523129"/>
    <w:rPr>
      <w:rFonts w:ascii="Times New Roman" w:hAnsi="Times New Roman" w:cs="Times New Roman"/>
      <w:sz w:val="22"/>
      <w:szCs w:val="22"/>
    </w:rPr>
  </w:style>
  <w:style w:type="character" w:styleId="Hypertextovprepojenie">
    <w:name w:val="Hyperlink"/>
    <w:basedOn w:val="Predvolenpsmoodseku"/>
    <w:uiPriority w:val="99"/>
    <w:rsid w:val="00523129"/>
    <w:rPr>
      <w:color w:val="0066CC"/>
      <w:u w:val="single"/>
    </w:rPr>
  </w:style>
  <w:style w:type="paragraph" w:customStyle="1" w:styleId="CEMOS">
    <w:name w:val="CEMOS"/>
    <w:basedOn w:val="Normlny"/>
    <w:rsid w:val="00ED0300"/>
    <w:pPr>
      <w:widowControl/>
      <w:autoSpaceDE/>
      <w:autoSpaceDN/>
      <w:adjustRightInd/>
      <w:spacing w:before="120"/>
      <w:ind w:left="720" w:hanging="720"/>
      <w:jc w:val="both"/>
    </w:pPr>
    <w:rPr>
      <w:rFonts w:ascii="Arial Narrow" w:eastAsia="Times New Roman" w:hAnsi="Arial Narrow"/>
      <w:sz w:val="20"/>
      <w:szCs w:val="20"/>
      <w:lang w:eastAsia="cs-CZ"/>
    </w:rPr>
  </w:style>
  <w:style w:type="character" w:customStyle="1" w:styleId="textflex1">
    <w:name w:val="text_flex1"/>
    <w:rsid w:val="00ED0300"/>
    <w:rPr>
      <w:vanish w:val="0"/>
      <w:webHidden w:val="0"/>
      <w:color w:val="404040"/>
      <w:sz w:val="17"/>
      <w:szCs w:val="17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12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12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23129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">
    <w:name w:val="Style1"/>
    <w:basedOn w:val="Normlny"/>
    <w:uiPriority w:val="99"/>
    <w:rsid w:val="00523129"/>
    <w:pPr>
      <w:spacing w:line="274" w:lineRule="exact"/>
      <w:ind w:firstLine="1901"/>
    </w:pPr>
  </w:style>
  <w:style w:type="paragraph" w:customStyle="1" w:styleId="Style2">
    <w:name w:val="Style2"/>
    <w:basedOn w:val="Normlny"/>
    <w:uiPriority w:val="99"/>
    <w:rsid w:val="00523129"/>
    <w:pPr>
      <w:spacing w:line="542" w:lineRule="exact"/>
      <w:ind w:firstLine="2678"/>
    </w:pPr>
  </w:style>
  <w:style w:type="paragraph" w:customStyle="1" w:styleId="Style3">
    <w:name w:val="Style3"/>
    <w:basedOn w:val="Normlny"/>
    <w:uiPriority w:val="99"/>
    <w:rsid w:val="00523129"/>
  </w:style>
  <w:style w:type="paragraph" w:customStyle="1" w:styleId="Style4">
    <w:name w:val="Style4"/>
    <w:basedOn w:val="Normlny"/>
    <w:uiPriority w:val="99"/>
    <w:rsid w:val="00523129"/>
    <w:pPr>
      <w:spacing w:line="272" w:lineRule="exact"/>
    </w:pPr>
  </w:style>
  <w:style w:type="paragraph" w:customStyle="1" w:styleId="Style5">
    <w:name w:val="Style5"/>
    <w:basedOn w:val="Normlny"/>
    <w:uiPriority w:val="99"/>
    <w:rsid w:val="00523129"/>
    <w:pPr>
      <w:spacing w:line="283" w:lineRule="exact"/>
      <w:jc w:val="both"/>
    </w:pPr>
  </w:style>
  <w:style w:type="paragraph" w:customStyle="1" w:styleId="Style6">
    <w:name w:val="Style6"/>
    <w:basedOn w:val="Normlny"/>
    <w:uiPriority w:val="99"/>
    <w:rsid w:val="00523129"/>
    <w:pPr>
      <w:spacing w:line="274" w:lineRule="exact"/>
      <w:ind w:hanging="413"/>
      <w:jc w:val="both"/>
    </w:pPr>
  </w:style>
  <w:style w:type="paragraph" w:customStyle="1" w:styleId="Style7">
    <w:name w:val="Style7"/>
    <w:basedOn w:val="Normlny"/>
    <w:uiPriority w:val="99"/>
    <w:rsid w:val="00523129"/>
    <w:pPr>
      <w:jc w:val="both"/>
    </w:pPr>
  </w:style>
  <w:style w:type="paragraph" w:customStyle="1" w:styleId="Style8">
    <w:name w:val="Style8"/>
    <w:basedOn w:val="Normlny"/>
    <w:uiPriority w:val="99"/>
    <w:rsid w:val="00523129"/>
    <w:pPr>
      <w:jc w:val="center"/>
    </w:pPr>
  </w:style>
  <w:style w:type="paragraph" w:customStyle="1" w:styleId="Style9">
    <w:name w:val="Style9"/>
    <w:basedOn w:val="Normlny"/>
    <w:uiPriority w:val="99"/>
    <w:rsid w:val="00523129"/>
    <w:pPr>
      <w:spacing w:line="278" w:lineRule="exact"/>
      <w:jc w:val="center"/>
    </w:pPr>
  </w:style>
  <w:style w:type="character" w:customStyle="1" w:styleId="FontStyle11">
    <w:name w:val="Font Style11"/>
    <w:basedOn w:val="Predvolenpsmoodseku"/>
    <w:uiPriority w:val="99"/>
    <w:rsid w:val="0052312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2">
    <w:name w:val="Font Style12"/>
    <w:basedOn w:val="Predvolenpsmoodseku"/>
    <w:uiPriority w:val="99"/>
    <w:rsid w:val="0052312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Predvolenpsmoodseku"/>
    <w:uiPriority w:val="99"/>
    <w:rsid w:val="00523129"/>
    <w:rPr>
      <w:rFonts w:ascii="Times New Roman" w:hAnsi="Times New Roman" w:cs="Times New Roman"/>
      <w:i/>
      <w:iCs/>
      <w:spacing w:val="-20"/>
      <w:sz w:val="28"/>
      <w:szCs w:val="28"/>
    </w:rPr>
  </w:style>
  <w:style w:type="character" w:customStyle="1" w:styleId="FontStyle14">
    <w:name w:val="Font Style14"/>
    <w:basedOn w:val="Predvolenpsmoodseku"/>
    <w:uiPriority w:val="99"/>
    <w:rsid w:val="00523129"/>
    <w:rPr>
      <w:rFonts w:ascii="David" w:cs="David"/>
      <w:b/>
      <w:bCs/>
      <w:i/>
      <w:iCs/>
      <w:sz w:val="22"/>
      <w:szCs w:val="22"/>
    </w:rPr>
  </w:style>
  <w:style w:type="character" w:customStyle="1" w:styleId="FontStyle15">
    <w:name w:val="Font Style15"/>
    <w:basedOn w:val="Predvolenpsmoodseku"/>
    <w:uiPriority w:val="99"/>
    <w:rsid w:val="0052312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Predvolenpsmoodseku"/>
    <w:uiPriority w:val="99"/>
    <w:rsid w:val="0052312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Predvolenpsmoodseku"/>
    <w:uiPriority w:val="99"/>
    <w:rsid w:val="00523129"/>
    <w:rPr>
      <w:rFonts w:ascii="Times New Roman" w:hAnsi="Times New Roman" w:cs="Times New Roman"/>
      <w:sz w:val="22"/>
      <w:szCs w:val="22"/>
    </w:rPr>
  </w:style>
  <w:style w:type="character" w:styleId="Hypertextovprepojenie">
    <w:name w:val="Hyperlink"/>
    <w:basedOn w:val="Predvolenpsmoodseku"/>
    <w:uiPriority w:val="99"/>
    <w:rsid w:val="00523129"/>
    <w:rPr>
      <w:color w:val="0066CC"/>
      <w:u w:val="single"/>
    </w:rPr>
  </w:style>
  <w:style w:type="paragraph" w:customStyle="1" w:styleId="CEMOS">
    <w:name w:val="CEMOS"/>
    <w:basedOn w:val="Normlny"/>
    <w:rsid w:val="00ED0300"/>
    <w:pPr>
      <w:widowControl/>
      <w:autoSpaceDE/>
      <w:autoSpaceDN/>
      <w:adjustRightInd/>
      <w:spacing w:before="120"/>
      <w:ind w:left="720" w:hanging="720"/>
      <w:jc w:val="both"/>
    </w:pPr>
    <w:rPr>
      <w:rFonts w:ascii="Arial Narrow" w:eastAsia="Times New Roman" w:hAnsi="Arial Narrow"/>
      <w:sz w:val="20"/>
      <w:szCs w:val="20"/>
      <w:lang w:eastAsia="cs-CZ"/>
    </w:rPr>
  </w:style>
  <w:style w:type="character" w:customStyle="1" w:styleId="textflex1">
    <w:name w:val="text_flex1"/>
    <w:rsid w:val="00ED0300"/>
    <w:rPr>
      <w:vanish w:val="0"/>
      <w:webHidden w:val="0"/>
      <w:color w:val="404040"/>
      <w:sz w:val="17"/>
      <w:szCs w:val="17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12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1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</dc:creator>
  <cp:lastModifiedBy>Obec Tuhár</cp:lastModifiedBy>
  <cp:revision>5</cp:revision>
  <dcterms:created xsi:type="dcterms:W3CDTF">2020-03-10T09:41:00Z</dcterms:created>
  <dcterms:modified xsi:type="dcterms:W3CDTF">2020-03-10T09:48:00Z</dcterms:modified>
</cp:coreProperties>
</file>