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7E" w:rsidRDefault="009A258E" w:rsidP="009A258E">
      <w:pPr>
        <w:spacing w:line="240" w:lineRule="auto"/>
        <w:jc w:val="center"/>
        <w:rPr>
          <w:b/>
          <w:bCs/>
          <w:i/>
          <w:iCs/>
          <w:color w:val="3E3E3E"/>
          <w:sz w:val="36"/>
          <w:szCs w:val="15"/>
          <w:shd w:val="clear" w:color="auto" w:fill="E5EFFE"/>
        </w:rPr>
      </w:pPr>
      <w:r>
        <w:rPr>
          <w:b/>
          <w:bCs/>
          <w:i/>
          <w:iCs/>
          <w:color w:val="3E3E3E"/>
          <w:sz w:val="36"/>
          <w:szCs w:val="15"/>
          <w:shd w:val="clear" w:color="auto" w:fill="E5EFFE"/>
        </w:rPr>
        <w:t xml:space="preserve">ZMLUVA  </w:t>
      </w:r>
      <w:r w:rsidR="00C521C6">
        <w:rPr>
          <w:b/>
          <w:bCs/>
          <w:i/>
          <w:iCs/>
          <w:color w:val="3E3E3E"/>
          <w:sz w:val="36"/>
          <w:szCs w:val="15"/>
          <w:shd w:val="clear" w:color="auto" w:fill="E5EFFE"/>
        </w:rPr>
        <w:t>o </w:t>
      </w:r>
      <w:r w:rsidR="003601D7">
        <w:rPr>
          <w:b/>
          <w:bCs/>
          <w:i/>
          <w:iCs/>
          <w:color w:val="3E3E3E"/>
          <w:sz w:val="36"/>
          <w:szCs w:val="15"/>
          <w:shd w:val="clear" w:color="auto" w:fill="E5EFFE"/>
        </w:rPr>
        <w:t>dielo</w:t>
      </w:r>
    </w:p>
    <w:p w:rsidR="008048F9" w:rsidRDefault="00454229" w:rsidP="009A258E">
      <w:pPr>
        <w:spacing w:line="240" w:lineRule="auto"/>
        <w:jc w:val="center"/>
        <w:rPr>
          <w:rFonts w:ascii="Times New Roman" w:hAnsi="Times New Roman" w:cs="Times New Roman"/>
          <w:b/>
          <w:bCs/>
          <w:color w:val="3E3E3E"/>
          <w:sz w:val="24"/>
          <w:szCs w:val="15"/>
          <w:u w:val="single"/>
          <w:shd w:val="clear" w:color="auto" w:fill="E5EFFE"/>
        </w:rPr>
      </w:pPr>
      <w:r w:rsidRPr="00454229">
        <w:rPr>
          <w:rFonts w:ascii="Times New Roman" w:hAnsi="Times New Roman" w:cs="Times New Roman"/>
          <w:b/>
          <w:bCs/>
          <w:color w:val="3E3E3E"/>
          <w:sz w:val="24"/>
          <w:szCs w:val="15"/>
          <w:u w:val="single"/>
          <w:shd w:val="clear" w:color="auto" w:fill="E5EFFE"/>
        </w:rPr>
        <w:t xml:space="preserve">uzatvorená v zmysle § 631 a </w:t>
      </w:r>
      <w:proofErr w:type="spellStart"/>
      <w:r w:rsidRPr="00454229">
        <w:rPr>
          <w:rFonts w:ascii="Times New Roman" w:hAnsi="Times New Roman" w:cs="Times New Roman"/>
          <w:b/>
          <w:bCs/>
          <w:color w:val="3E3E3E"/>
          <w:sz w:val="24"/>
          <w:szCs w:val="15"/>
          <w:u w:val="single"/>
          <w:shd w:val="clear" w:color="auto" w:fill="E5EFFE"/>
        </w:rPr>
        <w:t>nasl</w:t>
      </w:r>
      <w:proofErr w:type="spellEnd"/>
      <w:r w:rsidRPr="00454229">
        <w:rPr>
          <w:rFonts w:ascii="Times New Roman" w:hAnsi="Times New Roman" w:cs="Times New Roman"/>
          <w:b/>
          <w:bCs/>
          <w:color w:val="3E3E3E"/>
          <w:sz w:val="24"/>
          <w:szCs w:val="15"/>
          <w:u w:val="single"/>
          <w:shd w:val="clear" w:color="auto" w:fill="E5EFFE"/>
        </w:rPr>
        <w:t>. Občianskeho zákonníka</w:t>
      </w:r>
    </w:p>
    <w:p w:rsidR="00791A71" w:rsidRDefault="00454229" w:rsidP="00791A7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I.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t xml:space="preserve"> </w:t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ZMLUVNÉ STRANY</w:t>
      </w:r>
    </w:p>
    <w:p w:rsidR="009A258E" w:rsidRPr="009F13E1" w:rsidRDefault="00454229" w:rsidP="00791A71">
      <w:pPr>
        <w:spacing w:after="0" w:line="240" w:lineRule="auto"/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1./ Objednávateľ:</w:t>
      </w:r>
    </w:p>
    <w:p w:rsidR="009A258E" w:rsidRPr="009F13E1" w:rsidRDefault="009A258E" w:rsidP="00A74A7E">
      <w:pPr>
        <w:spacing w:after="0" w:line="240" w:lineRule="auto"/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                                   </w:t>
      </w:r>
      <w:r w:rsidR="00454229"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 </w:t>
      </w:r>
      <w:r w:rsidR="00A74A7E"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>Obec Tuhár</w:t>
      </w:r>
    </w:p>
    <w:p w:rsidR="00A74A7E" w:rsidRPr="009F13E1" w:rsidRDefault="00A74A7E" w:rsidP="00A74A7E">
      <w:pPr>
        <w:spacing w:after="0" w:line="240" w:lineRule="auto"/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 xml:space="preserve">                                    Tuhár 56, 985 12 Tuhár</w:t>
      </w:r>
    </w:p>
    <w:p w:rsidR="00A74A7E" w:rsidRPr="009F13E1" w:rsidRDefault="00A74A7E" w:rsidP="00A74A7E">
      <w:pPr>
        <w:spacing w:after="0" w:line="240" w:lineRule="auto"/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 xml:space="preserve">                                    IČO: 00</w:t>
      </w:r>
      <w:r w:rsidR="00791A7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> </w:t>
      </w:r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>316</w:t>
      </w:r>
      <w:r w:rsidR="00791A7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 xml:space="preserve"> </w:t>
      </w:r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>482</w:t>
      </w:r>
    </w:p>
    <w:p w:rsidR="00EA1C55" w:rsidRPr="009F13E1" w:rsidRDefault="00EA1C55" w:rsidP="00A74A7E">
      <w:pPr>
        <w:spacing w:after="0" w:line="240" w:lineRule="auto"/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 xml:space="preserve">V zastúpení: Bc. Petrom </w:t>
      </w:r>
      <w:proofErr w:type="spellStart"/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>Čemanom</w:t>
      </w:r>
      <w:proofErr w:type="spellEnd"/>
      <w:r w:rsidRPr="009F13E1">
        <w:rPr>
          <w:rFonts w:ascii="Times New Roman" w:hAnsi="Times New Roman" w:cs="Times New Roman"/>
          <w:bCs/>
          <w:i/>
          <w:color w:val="3E3E3E"/>
          <w:szCs w:val="15"/>
          <w:shd w:val="clear" w:color="auto" w:fill="E5EFFE"/>
        </w:rPr>
        <w:t xml:space="preserve"> - starostom obce</w:t>
      </w:r>
    </w:p>
    <w:p w:rsidR="00A74A7E" w:rsidRPr="009F13E1" w:rsidRDefault="00454229" w:rsidP="00C521C6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2./ </w:t>
      </w:r>
      <w:r w:rsidR="009A258E"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Zhotoviteľ</w:t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 :</w:t>
      </w:r>
      <w:r w:rsidR="00815B98"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  </w:t>
      </w:r>
      <w:r w:rsidRPr="009F13E1">
        <w:rPr>
          <w:rStyle w:val="apple-converted-space"/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 </w:t>
      </w:r>
      <w:r w:rsidR="00815B98" w:rsidRPr="009F13E1">
        <w:rPr>
          <w:rStyle w:val="apple-converted-space"/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 </w:t>
      </w:r>
      <w:r w:rsidR="008D4E84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>Ľubomír Ľupták</w:t>
      </w:r>
      <w:r w:rsidR="003601D7" w:rsidRPr="009F13E1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 xml:space="preserve"> , </w:t>
      </w:r>
      <w:proofErr w:type="spellStart"/>
      <w:r w:rsidR="003601D7" w:rsidRPr="009F13E1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>nar</w:t>
      </w:r>
      <w:proofErr w:type="spellEnd"/>
      <w:r w:rsidR="003601D7" w:rsidRPr="009F13E1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 xml:space="preserve">. </w:t>
      </w:r>
      <w:r w:rsidR="008D4E84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>10.05.1972</w:t>
      </w:r>
      <w:r w:rsidR="00BD1022" w:rsidRPr="009F13E1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 xml:space="preserve"> </w:t>
      </w:r>
    </w:p>
    <w:p w:rsidR="008D4E84" w:rsidRDefault="008D4E84" w:rsidP="00C521C6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</w:pPr>
      <w:r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 xml:space="preserve">                              Tomášovská 16, </w:t>
      </w:r>
    </w:p>
    <w:p w:rsidR="00C521C6" w:rsidRPr="009F13E1" w:rsidRDefault="008D4E84" w:rsidP="00C521C6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</w:pPr>
      <w:r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 xml:space="preserve">                               979 01 Rimavská Sobota </w:t>
      </w:r>
      <w:r w:rsidR="003601D7" w:rsidRPr="009F13E1">
        <w:rPr>
          <w:rStyle w:val="apple-converted-space"/>
          <w:rFonts w:ascii="Times New Roman" w:hAnsi="Times New Roman" w:cs="Times New Roman"/>
          <w:bCs/>
          <w:color w:val="3E3E3E"/>
          <w:szCs w:val="15"/>
          <w:shd w:val="clear" w:color="auto" w:fill="E5EFFE"/>
        </w:rPr>
        <w:t xml:space="preserve"> </w:t>
      </w:r>
      <w:r w:rsidR="00C521C6">
        <w:rPr>
          <w:rStyle w:val="apple-converted-space"/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          </w:t>
      </w:r>
      <w:r w:rsidR="009F13E1">
        <w:rPr>
          <w:rStyle w:val="apple-converted-space"/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                    </w:t>
      </w:r>
    </w:p>
    <w:p w:rsidR="00454229" w:rsidRPr="009F13E1" w:rsidRDefault="00454229" w:rsidP="003601D7">
      <w:pPr>
        <w:spacing w:line="240" w:lineRule="auto"/>
        <w:jc w:val="center"/>
        <w:rPr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454229">
        <w:rPr>
          <w:rFonts w:ascii="Times New Roman" w:hAnsi="Times New Roman" w:cs="Times New Roman"/>
          <w:color w:val="3E3E3E"/>
          <w:sz w:val="36"/>
          <w:szCs w:val="21"/>
        </w:rPr>
        <w:br/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II. 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t xml:space="preserve"> </w:t>
      </w:r>
      <w:r w:rsidR="009A258E"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 xml:space="preserve">PREDMET ZMLUVY </w:t>
      </w:r>
    </w:p>
    <w:p w:rsidR="003601D7" w:rsidRPr="00AC4265" w:rsidRDefault="009A258E" w:rsidP="00AC4265">
      <w:pPr>
        <w:jc w:val="center"/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</w:pP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Predmetom tejto zmluvy</w:t>
      </w:r>
      <w:r w:rsidR="00454229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 je</w:t>
      </w:r>
      <w:r w:rsidR="003601D7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: </w:t>
      </w:r>
      <w:r w:rsidR="008D4E84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Obloženie schodov a podesty na budove Obecného úradu v Tuhári / pošta a posilňovňa/ keramickou dlažbou</w:t>
      </w:r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, </w:t>
      </w:r>
      <w:r w:rsidR="008D4E84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schodovými </w:t>
      </w:r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lištami a </w:t>
      </w:r>
      <w:proofErr w:type="spellStart"/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zafugovaním</w:t>
      </w:r>
      <w:proofErr w:type="spellEnd"/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. Obec zabezpečí materiál, zhotoviteľ prácu. Cena je konečná aj s dopravou.</w:t>
      </w:r>
    </w:p>
    <w:p w:rsidR="00971D31" w:rsidRPr="00AC4265" w:rsidRDefault="00454229" w:rsidP="00AC4265">
      <w:pPr>
        <w:jc w:val="center"/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III.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t xml:space="preserve"> </w:t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ZMLUVNÁ CENA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Objednávateľ sa zaväzuje poskytnúť odmenu za </w:t>
      </w:r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práce v čl. II tejto zmluvy</w:t>
      </w:r>
      <w:r w:rsidR="009F13E1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, </w:t>
      </w: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vo výške </w:t>
      </w:r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400,-</w:t>
      </w:r>
      <w:r w:rsidR="00EA1C55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 e</w:t>
      </w:r>
      <w:r w:rsidR="008048F9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ur</w:t>
      </w: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 </w:t>
      </w:r>
    </w:p>
    <w:p w:rsidR="00983595" w:rsidRPr="00AC4265" w:rsidRDefault="00454229" w:rsidP="003601D7">
      <w:pPr>
        <w:jc w:val="center"/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</w:pP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Odmena bude zhotoviteľovi vyplatená</w:t>
      </w:r>
      <w:r w:rsidR="008048F9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 po dokončení </w:t>
      </w:r>
      <w:r w:rsidR="00791A7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prác </w:t>
      </w:r>
      <w:r w:rsidR="000C44D6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v</w:t>
      </w:r>
      <w:r w:rsidR="009F13E1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 </w:t>
      </w:r>
      <w:r w:rsidR="000C44D6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hotovosti</w:t>
      </w:r>
      <w:r w:rsidR="009F13E1"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.</w:t>
      </w:r>
    </w:p>
    <w:p w:rsidR="00C9035E" w:rsidRDefault="00454229" w:rsidP="00C9035E">
      <w:pPr>
        <w:jc w:val="center"/>
        <w:rPr>
          <w:rStyle w:val="apple-converted-space"/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IV.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AC4265">
        <w:rPr>
          <w:rFonts w:ascii="Times New Roman" w:hAnsi="Times New Roman" w:cs="Times New Roman"/>
          <w:b/>
          <w:bCs/>
          <w:i/>
          <w:color w:val="3E3E3E"/>
          <w:szCs w:val="15"/>
          <w:shd w:val="clear" w:color="auto" w:fill="E5EFFE"/>
        </w:rPr>
        <w:t>INÉ PODMIENKY</w:t>
      </w:r>
      <w:r w:rsidRPr="00AC4265">
        <w:rPr>
          <w:rFonts w:ascii="Times New Roman" w:hAnsi="Times New Roman" w:cs="Times New Roman"/>
          <w:i/>
          <w:color w:val="3E3E3E"/>
          <w:sz w:val="32"/>
          <w:szCs w:val="21"/>
        </w:rPr>
        <w:br/>
      </w: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Pre túto zmluvu platia príslušné ustanovenia Občianskeho zákonníka, najmä ustanovenia §631 až</w:t>
      </w:r>
      <w:r w:rsidRPr="00AC4265">
        <w:rPr>
          <w:rFonts w:ascii="Times New Roman" w:hAnsi="Times New Roman" w:cs="Times New Roman"/>
          <w:i/>
          <w:color w:val="3E3E3E"/>
          <w:szCs w:val="15"/>
          <w:shd w:val="clear" w:color="auto" w:fill="E5EFFE"/>
        </w:rPr>
        <w:t xml:space="preserve"> 643.</w:t>
      </w:r>
      <w:r w:rsidRPr="009F13E1">
        <w:rPr>
          <w:rStyle w:val="apple-converted-space"/>
          <w:rFonts w:ascii="Times New Roman" w:hAnsi="Times New Roman" w:cs="Times New Roman"/>
          <w:color w:val="3E3E3E"/>
          <w:szCs w:val="15"/>
          <w:shd w:val="clear" w:color="auto" w:fill="E5EFFE"/>
        </w:rPr>
        <w:t> </w:t>
      </w:r>
    </w:p>
    <w:p w:rsidR="00971D31" w:rsidRPr="00C9035E" w:rsidRDefault="00454229" w:rsidP="00C9035E">
      <w:pPr>
        <w:jc w:val="center"/>
        <w:rPr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V.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9F13E1">
        <w:rPr>
          <w:rFonts w:ascii="Times New Roman" w:hAnsi="Times New Roman" w:cs="Times New Roman"/>
          <w:b/>
          <w:bCs/>
          <w:color w:val="3E3E3E"/>
          <w:szCs w:val="15"/>
          <w:shd w:val="clear" w:color="auto" w:fill="E5EFFE"/>
        </w:rPr>
        <w:t>ZÁVEREČNÉ USTANOVENIA</w:t>
      </w:r>
    </w:p>
    <w:p w:rsidR="00971D31" w:rsidRPr="00AC4265" w:rsidRDefault="00454229" w:rsidP="00971D3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</w:pP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Táto zmluva nadobúda platnosť dňom podpisu obidvoma zmluvnými stranami.</w:t>
      </w:r>
    </w:p>
    <w:p w:rsidR="00971D31" w:rsidRPr="00AC4265" w:rsidRDefault="00454229" w:rsidP="00971D3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</w:pPr>
      <w:r w:rsidRPr="00AC4265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Zmeny, doplnky a prílohy tejto zmluvy musia mať písomnú formu a musia byť podpísané obidvoma stranami.</w:t>
      </w:r>
    </w:p>
    <w:p w:rsidR="00971D31" w:rsidRPr="00971D31" w:rsidRDefault="00971D31" w:rsidP="00971D3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Zhotoviteľ je  povinný  splniť  si  daňové  a  odvodové  povinnosti,  vyplývajúce  zo  všeobecne záväzných právnych predpisov</w:t>
      </w:r>
      <w:r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,</w:t>
      </w:r>
    </w:p>
    <w:p w:rsidR="00971D31" w:rsidRPr="00971D31" w:rsidRDefault="00971D31" w:rsidP="00971D3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Zhotoviteľ, ako účastník  zmluvy dáva súhlas na použitie svojich osobných údajov podľa zákona č. 18/2018 </w:t>
      </w:r>
      <w:proofErr w:type="spellStart"/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Z.z</w:t>
      </w:r>
      <w:proofErr w:type="spellEnd"/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. o ochrane osobných údajov, po nadobudnutí účinnosti tejto zmluvy, na plnenie povinnosti objednávateľa vyplývajúce zo zákona č. 211/2000 </w:t>
      </w:r>
      <w:proofErr w:type="spellStart"/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Z.z</w:t>
      </w:r>
      <w:proofErr w:type="spellEnd"/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 xml:space="preserve">. o slobodnom prístupe k informáciám /zákon o slobode informácií/ v znení neskorších predpisov a podľa zákona č. 513/1991 Zb. Obchodný zákonník  v znení neskorších predpisov. Súhlas na použitie osobných údajov dáva vystupujúci v rozsahu </w:t>
      </w:r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lastRenderedPageBreak/>
        <w:t>zákonných zmocnení uvedených zákonov počas trvania zmluvného vzťahu a po jeho ukončení  po dobu archivovania dokladov v zmysle platných právnych predpisov.</w:t>
      </w:r>
    </w:p>
    <w:p w:rsidR="00971D31" w:rsidRPr="00971D31" w:rsidRDefault="00971D31" w:rsidP="00971D3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Zmluvné strany vyhlasujú, že zmluvu prečítali, porozumeli jej a na znak svojho vážneho a dobrovoľného súhlasu ju podpisujú.</w:t>
      </w:r>
    </w:p>
    <w:p w:rsidR="009A258E" w:rsidRPr="00971D31" w:rsidRDefault="00971D31" w:rsidP="00971D3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color w:val="3E3E3E"/>
          <w:szCs w:val="15"/>
          <w:shd w:val="clear" w:color="auto" w:fill="E5EFFE"/>
        </w:rPr>
      </w:pPr>
      <w:r w:rsidRPr="00971D31">
        <w:rPr>
          <w:rFonts w:ascii="Times New Roman" w:hAnsi="Times New Roman" w:cs="Times New Roman"/>
          <w:color w:val="3E3E3E"/>
          <w:sz w:val="24"/>
          <w:szCs w:val="15"/>
          <w:shd w:val="clear" w:color="auto" w:fill="E5EFFE"/>
        </w:rPr>
        <w:t>Pre túto zmluvu platia príslušné ustanovenia Občianskeho zákonníka, najmä ustanovenia §631 až 643</w:t>
      </w:r>
    </w:p>
    <w:p w:rsidR="00A61656" w:rsidRPr="009F13E1" w:rsidRDefault="00454229" w:rsidP="00454229">
      <w:pPr>
        <w:rPr>
          <w:rFonts w:ascii="Times New Roman" w:hAnsi="Times New Roman" w:cs="Times New Roman"/>
          <w:color w:val="3E3E3E"/>
          <w:sz w:val="32"/>
          <w:szCs w:val="21"/>
        </w:rPr>
      </w:pPr>
      <w:r w:rsidRPr="009F13E1">
        <w:rPr>
          <w:rFonts w:ascii="Times New Roman" w:hAnsi="Times New Roman" w:cs="Times New Roman"/>
          <w:color w:val="3E3E3E"/>
          <w:sz w:val="32"/>
          <w:szCs w:val="21"/>
        </w:rPr>
        <w:br/>
      </w:r>
      <w:r w:rsidRPr="009F13E1">
        <w:rPr>
          <w:rFonts w:ascii="Times New Roman" w:hAnsi="Times New Roman" w:cs="Times New Roman"/>
          <w:color w:val="3E3E3E"/>
          <w:szCs w:val="15"/>
          <w:shd w:val="clear" w:color="auto" w:fill="E5EFFE"/>
        </w:rPr>
        <w:t>V</w:t>
      </w:r>
      <w:r w:rsidR="00983595" w:rsidRPr="009F13E1">
        <w:rPr>
          <w:rFonts w:ascii="Times New Roman" w:hAnsi="Times New Roman" w:cs="Times New Roman"/>
          <w:color w:val="3E3E3E"/>
          <w:szCs w:val="15"/>
          <w:shd w:val="clear" w:color="auto" w:fill="E5EFFE"/>
        </w:rPr>
        <w:t xml:space="preserve"> Tuhári </w:t>
      </w:r>
      <w:r w:rsidRPr="009F13E1">
        <w:rPr>
          <w:rFonts w:ascii="Times New Roman" w:hAnsi="Times New Roman" w:cs="Times New Roman"/>
          <w:color w:val="3E3E3E"/>
          <w:szCs w:val="15"/>
          <w:shd w:val="clear" w:color="auto" w:fill="E5EFFE"/>
        </w:rPr>
        <w:t>dňa</w:t>
      </w:r>
      <w:r w:rsidR="009A258E" w:rsidRPr="009F13E1">
        <w:rPr>
          <w:rFonts w:ascii="Times New Roman" w:hAnsi="Times New Roman" w:cs="Times New Roman"/>
          <w:color w:val="3E3E3E"/>
          <w:szCs w:val="15"/>
          <w:shd w:val="clear" w:color="auto" w:fill="E5EFFE"/>
        </w:rPr>
        <w:t xml:space="preserve"> </w:t>
      </w:r>
      <w:r w:rsidR="00C9035E">
        <w:rPr>
          <w:rFonts w:ascii="Times New Roman" w:hAnsi="Times New Roman" w:cs="Times New Roman"/>
          <w:color w:val="3E3E3E"/>
          <w:szCs w:val="15"/>
          <w:shd w:val="clear" w:color="auto" w:fill="E5EFFE"/>
        </w:rPr>
        <w:t>4.5</w:t>
      </w:r>
      <w:r w:rsidR="009F13E1" w:rsidRPr="009F13E1">
        <w:rPr>
          <w:rFonts w:ascii="Times New Roman" w:hAnsi="Times New Roman" w:cs="Times New Roman"/>
          <w:color w:val="3E3E3E"/>
          <w:szCs w:val="15"/>
          <w:shd w:val="clear" w:color="auto" w:fill="E5EFFE"/>
        </w:rPr>
        <w:t>.2020</w:t>
      </w:r>
      <w:r w:rsidR="00A61656" w:rsidRPr="009F13E1">
        <w:rPr>
          <w:rFonts w:ascii="Times New Roman" w:hAnsi="Times New Roman" w:cs="Times New Roman"/>
          <w:color w:val="3E3E3E"/>
          <w:sz w:val="32"/>
          <w:szCs w:val="21"/>
        </w:rPr>
        <w:t xml:space="preserve">   </w:t>
      </w:r>
      <w:r w:rsidRPr="009F13E1">
        <w:rPr>
          <w:rFonts w:ascii="Times New Roman" w:hAnsi="Times New Roman" w:cs="Times New Roman"/>
          <w:color w:val="3E3E3E"/>
          <w:sz w:val="32"/>
          <w:szCs w:val="21"/>
        </w:rPr>
        <w:t xml:space="preserve"> </w:t>
      </w:r>
    </w:p>
    <w:p w:rsidR="008048F9" w:rsidRDefault="008048F9" w:rsidP="00AC4265">
      <w:pPr>
        <w:spacing w:after="0"/>
        <w:rPr>
          <w:rFonts w:ascii="Times New Roman" w:hAnsi="Times New Roman" w:cs="Times New Roman"/>
          <w:color w:val="3E3E3E"/>
          <w:sz w:val="36"/>
          <w:szCs w:val="21"/>
        </w:rPr>
      </w:pPr>
    </w:p>
    <w:p w:rsidR="00AC4265" w:rsidRDefault="00AC4265" w:rsidP="00AC4265">
      <w:pPr>
        <w:spacing w:after="0"/>
        <w:rPr>
          <w:rFonts w:ascii="Times New Roman" w:hAnsi="Times New Roman" w:cs="Times New Roman"/>
          <w:color w:val="3E3E3E"/>
          <w:sz w:val="36"/>
          <w:szCs w:val="21"/>
        </w:rPr>
      </w:pPr>
      <w:r>
        <w:rPr>
          <w:rFonts w:ascii="Times New Roman" w:hAnsi="Times New Roman" w:cs="Times New Roman"/>
          <w:color w:val="3E3E3E"/>
          <w:sz w:val="36"/>
          <w:szCs w:val="21"/>
        </w:rPr>
        <w:t xml:space="preserve">     ......................                                      ............................</w:t>
      </w:r>
    </w:p>
    <w:p w:rsidR="001F5ECD" w:rsidRPr="00AC4265" w:rsidRDefault="009A258E" w:rsidP="00AC4265">
      <w:pPr>
        <w:spacing w:after="0"/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</w:pPr>
      <w:r>
        <w:rPr>
          <w:rFonts w:ascii="Times New Roman" w:hAnsi="Times New Roman" w:cs="Times New Roman"/>
          <w:color w:val="3E3E3E"/>
          <w:sz w:val="36"/>
          <w:szCs w:val="21"/>
        </w:rPr>
        <w:t xml:space="preserve">       </w:t>
      </w:r>
      <w:r w:rsidR="00AC4265"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>O</w:t>
      </w:r>
      <w:r w:rsidR="00454229"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>bjednávateľ</w:t>
      </w:r>
      <w:r w:rsidR="008048F9"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                </w:t>
      </w:r>
      <w:r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          </w:t>
      </w:r>
      <w:r w:rsidR="008048F9"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                    </w:t>
      </w:r>
      <w:r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</w:t>
      </w:r>
      <w:r w:rsidR="00454229"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</w:t>
      </w:r>
      <w:r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>zhotoviteľ</w:t>
      </w:r>
    </w:p>
    <w:p w:rsidR="00AC4265" w:rsidRPr="00AC4265" w:rsidRDefault="00AC4265" w:rsidP="00AC4265">
      <w:pPr>
        <w:tabs>
          <w:tab w:val="left" w:pos="6336"/>
        </w:tabs>
        <w:spacing w:after="0"/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</w:pPr>
      <w:r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     Obec Tuhár                                                             </w:t>
      </w:r>
      <w:r w:rsidR="00C9035E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</w:t>
      </w:r>
      <w:bookmarkStart w:id="0" w:name="_GoBack"/>
      <w:bookmarkEnd w:id="0"/>
      <w:r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     </w:t>
      </w:r>
      <w:r w:rsidR="00C9035E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Ľubomír Ľupták </w:t>
      </w:r>
      <w:r w:rsidRPr="00AC4265">
        <w:rPr>
          <w:rFonts w:ascii="Times New Roman" w:hAnsi="Times New Roman" w:cs="Times New Roman"/>
          <w:bCs/>
          <w:color w:val="3E3E3E"/>
          <w:sz w:val="24"/>
          <w:szCs w:val="15"/>
          <w:shd w:val="clear" w:color="auto" w:fill="E5EFFE"/>
        </w:rPr>
        <w:t xml:space="preserve"> </w:t>
      </w:r>
    </w:p>
    <w:sectPr w:rsidR="00AC4265" w:rsidRPr="00AC4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59A6"/>
    <w:multiLevelType w:val="hybridMultilevel"/>
    <w:tmpl w:val="9F088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7B0E"/>
    <w:multiLevelType w:val="hybridMultilevel"/>
    <w:tmpl w:val="FB3CB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29"/>
    <w:rsid w:val="000C44D6"/>
    <w:rsid w:val="000F5CC5"/>
    <w:rsid w:val="00153BBE"/>
    <w:rsid w:val="002B6F0A"/>
    <w:rsid w:val="003601D7"/>
    <w:rsid w:val="00367349"/>
    <w:rsid w:val="00454229"/>
    <w:rsid w:val="004C1DEB"/>
    <w:rsid w:val="006C4B79"/>
    <w:rsid w:val="00791A71"/>
    <w:rsid w:val="008048F9"/>
    <w:rsid w:val="00815B98"/>
    <w:rsid w:val="008D4E84"/>
    <w:rsid w:val="00971D31"/>
    <w:rsid w:val="00983595"/>
    <w:rsid w:val="009A258E"/>
    <w:rsid w:val="009A75D9"/>
    <w:rsid w:val="009F13E1"/>
    <w:rsid w:val="00A61656"/>
    <w:rsid w:val="00A74A7E"/>
    <w:rsid w:val="00A85157"/>
    <w:rsid w:val="00AC4265"/>
    <w:rsid w:val="00BD1022"/>
    <w:rsid w:val="00C521C6"/>
    <w:rsid w:val="00C9035E"/>
    <w:rsid w:val="00CB11BE"/>
    <w:rsid w:val="00CE5C14"/>
    <w:rsid w:val="00E71F55"/>
    <w:rsid w:val="00E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454229"/>
  </w:style>
  <w:style w:type="paragraph" w:styleId="Odsekzoznamu">
    <w:name w:val="List Paragraph"/>
    <w:basedOn w:val="Normlny"/>
    <w:uiPriority w:val="34"/>
    <w:qFormat/>
    <w:rsid w:val="00971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454229"/>
  </w:style>
  <w:style w:type="paragraph" w:styleId="Odsekzoznamu">
    <w:name w:val="List Paragraph"/>
    <w:basedOn w:val="Normlny"/>
    <w:uiPriority w:val="34"/>
    <w:qFormat/>
    <w:rsid w:val="00971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Obecny Urad</dc:creator>
  <cp:lastModifiedBy>Obec Tuhár</cp:lastModifiedBy>
  <cp:revision>2</cp:revision>
  <cp:lastPrinted>2020-03-11T08:55:00Z</cp:lastPrinted>
  <dcterms:created xsi:type="dcterms:W3CDTF">2020-05-07T05:55:00Z</dcterms:created>
  <dcterms:modified xsi:type="dcterms:W3CDTF">2020-05-07T05:55:00Z</dcterms:modified>
</cp:coreProperties>
</file>